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875E20" w:rsidRPr="002D44B1" w:rsidRDefault="00875E20" w:rsidP="002D44B1"/>
    <w:p w:rsidR="00875E20" w:rsidRPr="002D44B1" w:rsidRDefault="00875E20" w:rsidP="002D44B1">
      <w:pPr>
        <w:rPr>
          <w:rFonts w:hint="eastAsia"/>
        </w:rPr>
      </w:pPr>
    </w:p>
    <w:p w:rsidR="00C64C89" w:rsidRPr="002D44B1" w:rsidRDefault="00C64C89" w:rsidP="002D44B1"/>
    <w:p w:rsidR="00C64C89" w:rsidRPr="002D44B1" w:rsidRDefault="00C64C89" w:rsidP="002D44B1">
      <w:pPr>
        <w:rPr>
          <w:rFonts w:hint="eastAsia"/>
        </w:rPr>
      </w:pPr>
    </w:p>
    <w:p w:rsidR="00E82EC3" w:rsidRPr="002D44B1" w:rsidRDefault="00C64C89" w:rsidP="002D44B1">
      <w:pPr>
        <w:jc w:val="center"/>
        <w:rPr>
          <w:sz w:val="28"/>
        </w:rPr>
      </w:pPr>
      <w:r w:rsidRPr="002D44B1">
        <w:rPr>
          <w:rFonts w:hint="eastAsia"/>
          <w:sz w:val="28"/>
        </w:rPr>
        <w:t>『権利擁護と福祉のコンプライアンスルール』</w:t>
      </w:r>
    </w:p>
    <w:p w:rsidR="00C64C89" w:rsidRPr="002D44B1" w:rsidRDefault="00C64C89" w:rsidP="002D44B1">
      <w:pPr>
        <w:jc w:val="center"/>
      </w:pPr>
    </w:p>
    <w:p w:rsidR="00875E20" w:rsidRPr="002D44B1" w:rsidRDefault="00875E20" w:rsidP="002D44B1">
      <w:pPr>
        <w:jc w:val="center"/>
      </w:pPr>
    </w:p>
    <w:p w:rsidR="00C64C89" w:rsidRPr="002D44B1" w:rsidRDefault="00875E20" w:rsidP="002D44B1">
      <w:pPr>
        <w:jc w:val="center"/>
        <w:rPr>
          <w:sz w:val="24"/>
        </w:rPr>
      </w:pPr>
      <w:r w:rsidRPr="002D44B1">
        <w:rPr>
          <w:rFonts w:hint="eastAsia"/>
          <w:sz w:val="24"/>
        </w:rPr>
        <w:t>～</w:t>
      </w:r>
      <w:r w:rsidR="00364384">
        <w:rPr>
          <w:rFonts w:hint="eastAsia"/>
          <w:sz w:val="24"/>
        </w:rPr>
        <w:t>より良いサービス提供</w:t>
      </w:r>
      <w:bookmarkStart w:id="0" w:name="_GoBack"/>
      <w:bookmarkEnd w:id="0"/>
      <w:r w:rsidR="00364384">
        <w:rPr>
          <w:rFonts w:hint="eastAsia"/>
          <w:sz w:val="24"/>
        </w:rPr>
        <w:t>のための</w:t>
      </w:r>
      <w:r w:rsidRPr="002D44B1">
        <w:rPr>
          <w:rFonts w:hint="eastAsia"/>
          <w:sz w:val="24"/>
        </w:rPr>
        <w:t>具体的な行動指針～</w:t>
      </w:r>
    </w:p>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p w:rsidR="00875E20" w:rsidRPr="002D44B1" w:rsidRDefault="00875E20" w:rsidP="002D44B1"/>
    <w:p w:rsidR="00875E20" w:rsidRPr="002D44B1" w:rsidRDefault="00875E20" w:rsidP="002D44B1">
      <w:pPr>
        <w:rPr>
          <w:rFonts w:hint="eastAsia"/>
        </w:rPr>
      </w:pPr>
    </w:p>
    <w:p w:rsidR="00C64C89" w:rsidRPr="002D44B1" w:rsidRDefault="00C64C89" w:rsidP="002D44B1"/>
    <w:p w:rsidR="00C64C89" w:rsidRPr="002D44B1" w:rsidRDefault="00C64C89" w:rsidP="002D44B1"/>
    <w:p w:rsidR="00C64C89" w:rsidRPr="002D44B1" w:rsidRDefault="00C64C89" w:rsidP="002D44B1"/>
    <w:p w:rsidR="00C64C89" w:rsidRPr="002D44B1" w:rsidRDefault="00C64C89" w:rsidP="002D44B1">
      <w:r w:rsidRPr="002D44B1">
        <w:rPr>
          <w:rFonts w:hint="eastAsia"/>
        </w:rPr>
        <w:t xml:space="preserve">　　　平成</w:t>
      </w:r>
      <w:r w:rsidRPr="002D44B1">
        <w:t>26</w:t>
      </w:r>
      <w:r w:rsidRPr="002D44B1">
        <w:rPr>
          <w:rFonts w:hint="eastAsia"/>
        </w:rPr>
        <w:t>年</w:t>
      </w:r>
      <w:r w:rsidRPr="002D44B1">
        <w:t>11</w:t>
      </w:r>
      <w:r w:rsidRPr="002D44B1">
        <w:rPr>
          <w:rFonts w:hint="eastAsia"/>
        </w:rPr>
        <w:t>月</w:t>
      </w:r>
      <w:r w:rsidRPr="002D44B1">
        <w:rPr>
          <w:rFonts w:hint="eastAsia"/>
        </w:rPr>
        <w:t>30</w:t>
      </w:r>
      <w:r w:rsidRPr="002D44B1">
        <w:rPr>
          <w:rFonts w:hint="eastAsia"/>
        </w:rPr>
        <w:t>日</w:t>
      </w:r>
    </w:p>
    <w:p w:rsidR="00C64C89" w:rsidRPr="002D44B1" w:rsidRDefault="00C64C89" w:rsidP="002D44B1"/>
    <w:p w:rsidR="00C64C89" w:rsidRPr="002D44B1" w:rsidRDefault="00C64C89" w:rsidP="002D44B1">
      <w:r w:rsidRPr="002D44B1">
        <w:t xml:space="preserve">  </w:t>
      </w:r>
      <w:r w:rsidRPr="002D44B1">
        <w:rPr>
          <w:rFonts w:hint="eastAsia"/>
        </w:rPr>
        <w:t xml:space="preserve">　宮城福祉オンブズネット「エール」</w:t>
      </w:r>
      <w:r w:rsidRPr="002D44B1">
        <w:t>http://www7.ocn.ne.jp/~lastword/</w:t>
      </w:r>
    </w:p>
    <w:p w:rsidR="00C64C89" w:rsidRPr="002D44B1" w:rsidRDefault="00C64C89" w:rsidP="002D44B1">
      <w:r w:rsidRPr="002D44B1">
        <w:rPr>
          <w:rFonts w:hint="eastAsia"/>
        </w:rPr>
        <w:t xml:space="preserve">　　副理事長・スーパーバイザー</w:t>
      </w:r>
    </w:p>
    <w:p w:rsidR="00C64C89" w:rsidRPr="002D44B1" w:rsidRDefault="00C64C89" w:rsidP="002D44B1">
      <w:r w:rsidRPr="002D44B1">
        <w:rPr>
          <w:rFonts w:hint="eastAsia"/>
        </w:rPr>
        <w:t xml:space="preserve">　　小</w:t>
      </w:r>
      <w:r w:rsidRPr="002D44B1">
        <w:t xml:space="preserve"> </w:t>
      </w:r>
      <w:r w:rsidRPr="002D44B1">
        <w:rPr>
          <w:rFonts w:hint="eastAsia"/>
        </w:rPr>
        <w:t>湊</w:t>
      </w:r>
      <w:r w:rsidRPr="002D44B1">
        <w:t xml:space="preserve"> </w:t>
      </w:r>
      <w:r w:rsidRPr="002D44B1">
        <w:rPr>
          <w:rFonts w:hint="eastAsia"/>
        </w:rPr>
        <w:t>純</w:t>
      </w:r>
      <w:r w:rsidRPr="002D44B1">
        <w:t xml:space="preserve"> </w:t>
      </w:r>
      <w:r w:rsidRPr="002D44B1">
        <w:rPr>
          <w:rFonts w:hint="eastAsia"/>
        </w:rPr>
        <w:t>一。</w:t>
      </w:r>
      <w:r w:rsidRPr="002D44B1">
        <w:rPr>
          <w:rFonts w:hint="eastAsia"/>
          <w:w w:val="90"/>
        </w:rPr>
        <w:t>（社会福祉士・介護支援専門員）</w:t>
      </w:r>
      <w:r w:rsidRPr="002D44B1">
        <w:t>jk@npojmi.com</w:t>
      </w:r>
    </w:p>
    <w:p w:rsidR="00C64C89" w:rsidRPr="002D44B1" w:rsidRDefault="00C64C89" w:rsidP="002D44B1">
      <w:pPr>
        <w:spacing w:line="240" w:lineRule="exact"/>
        <w:rPr>
          <w:sz w:val="18"/>
        </w:rPr>
      </w:pPr>
      <w:r w:rsidRPr="002D44B1">
        <w:rPr>
          <w:rFonts w:hint="eastAsia"/>
          <w:sz w:val="18"/>
        </w:rPr>
        <w:t xml:space="preserve">　</w:t>
      </w:r>
    </w:p>
    <w:p w:rsidR="00C64C89" w:rsidRPr="002D44B1" w:rsidRDefault="00C64C89" w:rsidP="002D44B1">
      <w:pPr>
        <w:spacing w:line="240" w:lineRule="exact"/>
        <w:rPr>
          <w:sz w:val="18"/>
        </w:rPr>
      </w:pPr>
      <w:r w:rsidRPr="002D44B1">
        <w:rPr>
          <w:rFonts w:hint="eastAsia"/>
          <w:sz w:val="18"/>
        </w:rPr>
        <w:t xml:space="preserve">　　　・居宅介護支援事業所</w:t>
      </w:r>
      <w:r w:rsidRPr="002D44B1">
        <w:rPr>
          <w:sz w:val="18"/>
        </w:rPr>
        <w:t xml:space="preserve"> </w:t>
      </w:r>
      <w:r w:rsidRPr="002D44B1">
        <w:rPr>
          <w:rFonts w:hint="eastAsia"/>
          <w:sz w:val="18"/>
        </w:rPr>
        <w:t>ふくし＠ＪＭＩ</w:t>
      </w:r>
      <w:r w:rsidRPr="002D44B1">
        <w:rPr>
          <w:sz w:val="18"/>
        </w:rPr>
        <w:t xml:space="preserve"> </w:t>
      </w:r>
      <w:r w:rsidRPr="002D44B1">
        <w:rPr>
          <w:rFonts w:hint="eastAsia"/>
          <w:sz w:val="18"/>
        </w:rPr>
        <w:t xml:space="preserve">所長　</w:t>
      </w:r>
      <w:r w:rsidRPr="002D44B1">
        <w:rPr>
          <w:sz w:val="18"/>
        </w:rPr>
        <w:t>http://www.npojmi.com/</w:t>
      </w:r>
    </w:p>
    <w:p w:rsidR="00C64C89" w:rsidRPr="002D44B1" w:rsidRDefault="00C64C89" w:rsidP="002D44B1">
      <w:pPr>
        <w:spacing w:line="240" w:lineRule="exact"/>
        <w:rPr>
          <w:sz w:val="18"/>
        </w:rPr>
      </w:pPr>
      <w:r w:rsidRPr="002D44B1">
        <w:rPr>
          <w:rFonts w:hint="eastAsia"/>
          <w:sz w:val="18"/>
        </w:rPr>
        <w:t xml:space="preserve">　　　・宮城県社会福祉士会</w:t>
      </w:r>
      <w:r w:rsidRPr="002D44B1">
        <w:rPr>
          <w:sz w:val="18"/>
        </w:rPr>
        <w:t xml:space="preserve"> </w:t>
      </w:r>
      <w:r w:rsidRPr="002D44B1">
        <w:rPr>
          <w:rFonts w:hint="eastAsia"/>
          <w:sz w:val="18"/>
        </w:rPr>
        <w:t>副会長</w:t>
      </w:r>
      <w:r w:rsidRPr="002D44B1">
        <w:rPr>
          <w:sz w:val="18"/>
        </w:rPr>
        <w:t xml:space="preserve"> http://www2.ocn.ne.jp/~macsw/</w:t>
      </w:r>
    </w:p>
    <w:p w:rsidR="00C64C89" w:rsidRPr="002D44B1" w:rsidRDefault="00C64C89" w:rsidP="002D44B1">
      <w:pPr>
        <w:spacing w:line="240" w:lineRule="exact"/>
        <w:rPr>
          <w:sz w:val="18"/>
        </w:rPr>
      </w:pPr>
      <w:r w:rsidRPr="002D44B1">
        <w:rPr>
          <w:rFonts w:hint="eastAsia"/>
          <w:sz w:val="18"/>
        </w:rPr>
        <w:t xml:space="preserve">　　　・宮城県ケアマネジャー協会</w:t>
      </w:r>
      <w:r w:rsidRPr="002D44B1">
        <w:rPr>
          <w:sz w:val="18"/>
        </w:rPr>
        <w:t xml:space="preserve"> </w:t>
      </w:r>
      <w:r w:rsidRPr="002D44B1">
        <w:rPr>
          <w:rFonts w:hint="eastAsia"/>
          <w:sz w:val="18"/>
        </w:rPr>
        <w:t>事務局長</w:t>
      </w:r>
      <w:r w:rsidRPr="002D44B1">
        <w:rPr>
          <w:sz w:val="18"/>
        </w:rPr>
        <w:t xml:space="preserve"> http://www2.odn.ne.jp/~mcma/</w:t>
      </w:r>
    </w:p>
    <w:p w:rsidR="00C64C89" w:rsidRPr="002D44B1" w:rsidRDefault="00C64C89" w:rsidP="002D44B1">
      <w:pPr>
        <w:spacing w:line="240" w:lineRule="exact"/>
        <w:rPr>
          <w:sz w:val="18"/>
        </w:rPr>
      </w:pPr>
      <w:r w:rsidRPr="002D44B1">
        <w:rPr>
          <w:rFonts w:hint="eastAsia"/>
          <w:sz w:val="18"/>
        </w:rPr>
        <w:t xml:space="preserve">　　　・宮城県高齢者・障がい者虐待対応連絡協議会</w:t>
      </w:r>
      <w:r w:rsidRPr="002D44B1">
        <w:rPr>
          <w:sz w:val="18"/>
        </w:rPr>
        <w:t xml:space="preserve"> </w:t>
      </w:r>
      <w:r w:rsidRPr="002D44B1">
        <w:rPr>
          <w:rFonts w:hint="eastAsia"/>
          <w:sz w:val="18"/>
        </w:rPr>
        <w:t>事務局長</w:t>
      </w:r>
    </w:p>
    <w:p w:rsidR="00C64C89" w:rsidRPr="002D44B1" w:rsidRDefault="00C64C89" w:rsidP="002D44B1">
      <w:pPr>
        <w:spacing w:line="240" w:lineRule="exact"/>
        <w:rPr>
          <w:sz w:val="18"/>
        </w:rPr>
      </w:pPr>
      <w:r w:rsidRPr="002D44B1">
        <w:rPr>
          <w:rFonts w:hint="eastAsia"/>
          <w:sz w:val="18"/>
        </w:rPr>
        <w:t xml:space="preserve">　　　・宮城の認知症ケアを考える会</w:t>
      </w:r>
      <w:r w:rsidRPr="002D44B1">
        <w:rPr>
          <w:sz w:val="18"/>
        </w:rPr>
        <w:t xml:space="preserve"> </w:t>
      </w:r>
      <w:r w:rsidRPr="002D44B1">
        <w:rPr>
          <w:rFonts w:hint="eastAsia"/>
          <w:sz w:val="18"/>
        </w:rPr>
        <w:t>世話人</w:t>
      </w:r>
    </w:p>
    <w:p w:rsidR="00C64C89" w:rsidRPr="002D44B1" w:rsidRDefault="00C64C89" w:rsidP="002D44B1"/>
    <w:p w:rsidR="00875E20" w:rsidRPr="00C21C28" w:rsidRDefault="00875E20" w:rsidP="002D44B1">
      <w:pPr>
        <w:jc w:val="center"/>
        <w:rPr>
          <w:rFonts w:ascii="ＭＳ 明朝" w:hAnsi="ＭＳ 明朝" w:hint="eastAsia"/>
          <w:sz w:val="24"/>
        </w:rPr>
      </w:pPr>
      <w:r w:rsidRPr="00C21C28">
        <w:rPr>
          <w:rFonts w:ascii="ＭＳ 明朝" w:hAnsi="ＭＳ 明朝" w:hint="eastAsia"/>
          <w:sz w:val="24"/>
        </w:rPr>
        <w:lastRenderedPageBreak/>
        <w:t>「 福祉のコンプライアンスルール 」</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Ⅰ　福祉のコンプライアンスルール</w:t>
      </w:r>
    </w:p>
    <w:p w:rsidR="00875E20" w:rsidRPr="002D44B1" w:rsidRDefault="00875E20" w:rsidP="002D44B1">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75E20" w:rsidRPr="002D44B1" w:rsidTr="00C21C28">
        <w:tblPrEx>
          <w:tblCellMar>
            <w:top w:w="0" w:type="dxa"/>
            <w:bottom w:w="0" w:type="dxa"/>
          </w:tblCellMar>
        </w:tblPrEx>
        <w:trPr>
          <w:trHeight w:val="3930"/>
        </w:trPr>
        <w:tc>
          <w:tcPr>
            <w:tcW w:w="8505" w:type="dxa"/>
          </w:tcPr>
          <w:p w:rsidR="00875E20" w:rsidRPr="002D44B1" w:rsidRDefault="00875E20" w:rsidP="002D44B1">
            <w:pPr>
              <w:rPr>
                <w:rFonts w:ascii="ＭＳ 明朝" w:hAnsi="ＭＳ 明朝" w:hint="eastAsia"/>
                <w:lang w:eastAsia="zh-TW"/>
              </w:rPr>
            </w:pPr>
          </w:p>
          <w:p w:rsidR="00875E20" w:rsidRPr="002D44B1" w:rsidRDefault="00875E20" w:rsidP="002D44B1">
            <w:pPr>
              <w:jc w:val="center"/>
              <w:rPr>
                <w:rFonts w:ascii="ＭＳ 明朝" w:hAnsi="ＭＳ 明朝" w:hint="eastAsia"/>
              </w:rPr>
            </w:pPr>
            <w:r w:rsidRPr="002D44B1">
              <w:rPr>
                <w:rFonts w:ascii="ＭＳ 明朝" w:hAnsi="ＭＳ 明朝" w:hint="eastAsia"/>
              </w:rPr>
              <w:t>権利侵害の背景</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　１　障がい等により自分の権利を自分で守れない。</w:t>
            </w:r>
          </w:p>
          <w:p w:rsidR="00875E20" w:rsidRPr="002D44B1" w:rsidRDefault="00875E20" w:rsidP="002D44B1">
            <w:pPr>
              <w:rPr>
                <w:rFonts w:ascii="ＭＳ 明朝" w:hAnsi="ＭＳ 明朝" w:hint="eastAsia"/>
              </w:rPr>
            </w:pPr>
            <w:r w:rsidRPr="002D44B1">
              <w:rPr>
                <w:rFonts w:ascii="ＭＳ 明朝" w:hAnsi="ＭＳ 明朝" w:hint="eastAsia"/>
              </w:rPr>
              <w:t xml:space="preserve">　２　世話をする側とされる側の上下関係がある。</w:t>
            </w:r>
          </w:p>
          <w:p w:rsidR="00875E20" w:rsidRPr="002D44B1" w:rsidRDefault="00875E20" w:rsidP="002D44B1">
            <w:pPr>
              <w:rPr>
                <w:rFonts w:ascii="ＭＳ 明朝" w:hAnsi="ＭＳ 明朝" w:hint="eastAsia"/>
              </w:rPr>
            </w:pPr>
            <w:r w:rsidRPr="002D44B1">
              <w:rPr>
                <w:rFonts w:ascii="ＭＳ 明朝" w:hAnsi="ＭＳ 明朝" w:hint="eastAsia"/>
              </w:rPr>
              <w:t xml:space="preserve">　３　生活支援の場が密室になる。</w:t>
            </w:r>
          </w:p>
          <w:p w:rsidR="00875E20" w:rsidRPr="002D44B1" w:rsidRDefault="00875E20" w:rsidP="002D44B1">
            <w:pPr>
              <w:rPr>
                <w:rFonts w:ascii="ＭＳ 明朝" w:hAnsi="ＭＳ 明朝" w:hint="eastAsia"/>
              </w:rPr>
            </w:pPr>
            <w:r w:rsidRPr="002D44B1">
              <w:rPr>
                <w:rFonts w:ascii="ＭＳ 明朝" w:hAnsi="ＭＳ 明朝" w:hint="eastAsia"/>
              </w:rPr>
              <w:t xml:space="preserve">　４　認知症・知的障害などの理解が不足している場合がある。</w:t>
            </w:r>
          </w:p>
          <w:p w:rsidR="00875E20" w:rsidRPr="002D44B1" w:rsidRDefault="00875E20" w:rsidP="002D44B1">
            <w:pPr>
              <w:rPr>
                <w:rFonts w:ascii="ＭＳ 明朝" w:hAnsi="ＭＳ 明朝" w:hint="eastAsia"/>
              </w:rPr>
            </w:pPr>
            <w:r w:rsidRPr="002D44B1">
              <w:rPr>
                <w:rFonts w:ascii="ＭＳ 明朝" w:hAnsi="ＭＳ 明朝" w:hint="eastAsia"/>
              </w:rPr>
              <w:t xml:space="preserve">　５　権利擁護・人権感覚の理解が不足している場合がある。</w:t>
            </w:r>
          </w:p>
          <w:p w:rsidR="00875E20" w:rsidRPr="002D44B1" w:rsidRDefault="00875E20" w:rsidP="002D44B1">
            <w:pPr>
              <w:rPr>
                <w:rFonts w:ascii="ＭＳ 明朝" w:hAnsi="ＭＳ 明朝" w:hint="eastAsia"/>
              </w:rPr>
            </w:pPr>
            <w:r w:rsidRPr="002D44B1">
              <w:rPr>
                <w:rFonts w:ascii="ＭＳ 明朝" w:hAnsi="ＭＳ 明朝" w:hint="eastAsia"/>
              </w:rPr>
              <w:t xml:space="preserve">　６　自分で情報を集めて選び判断することが難しい。</w:t>
            </w:r>
          </w:p>
          <w:p w:rsidR="00875E20" w:rsidRPr="002D44B1" w:rsidRDefault="00875E20" w:rsidP="002D44B1">
            <w:pPr>
              <w:rPr>
                <w:rFonts w:ascii="ＭＳ 明朝" w:hAnsi="ＭＳ 明朝" w:hint="eastAsia"/>
              </w:rPr>
            </w:pPr>
            <w:r w:rsidRPr="002D44B1">
              <w:rPr>
                <w:rFonts w:ascii="ＭＳ 明朝" w:hAnsi="ＭＳ 明朝" w:hint="eastAsia"/>
              </w:rPr>
              <w:t xml:space="preserve">　７　人には「相性」がある。</w:t>
            </w:r>
          </w:p>
          <w:p w:rsidR="00875E20" w:rsidRPr="002D44B1" w:rsidRDefault="00875E20" w:rsidP="002D44B1">
            <w:pPr>
              <w:rPr>
                <w:rFonts w:ascii="ＭＳ 明朝" w:hAnsi="ＭＳ 明朝" w:hint="eastAsia"/>
              </w:rPr>
            </w:pPr>
            <w:r w:rsidRPr="002D44B1">
              <w:rPr>
                <w:rFonts w:ascii="ＭＳ 明朝" w:hAnsi="ＭＳ 明朝" w:hint="eastAsia"/>
              </w:rPr>
              <w:t xml:space="preserve">　８　後見のシステムがまだ一般化していない。</w:t>
            </w:r>
          </w:p>
          <w:p w:rsidR="00875E20" w:rsidRPr="002D44B1" w:rsidRDefault="00875E20" w:rsidP="002D44B1">
            <w:pPr>
              <w:rPr>
                <w:rFonts w:ascii="ＭＳ 明朝" w:hAnsi="ＭＳ 明朝" w:hint="eastAsia"/>
              </w:rPr>
            </w:pPr>
          </w:p>
        </w:tc>
      </w:tr>
    </w:tbl>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color w:val="000000"/>
        </w:rPr>
      </w:pPr>
      <w:r w:rsidRPr="002D44B1">
        <w:rPr>
          <w:rFonts w:ascii="ＭＳ ゴシック" w:eastAsia="ＭＳ ゴシック" w:hAnsi="ＭＳ ゴシック" w:hint="eastAsia"/>
        </w:rPr>
        <w:t>１　福祉のコンプライアンスルール（法令遵守と行動規範）</w:t>
      </w:r>
      <w:r w:rsidRPr="002D44B1">
        <w:rPr>
          <w:rFonts w:ascii="ＭＳ ゴシック" w:eastAsia="ＭＳ ゴシック" w:hAnsi="ＭＳ ゴシック" w:hint="eastAsia"/>
          <w:color w:val="000000"/>
        </w:rPr>
        <w:t xml:space="preserve">　　　　　　　　</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福祉のコンプライアンスルールは，単なる法令の遵守と最低基準を守るためのルールではなく，高齢者・障害者の基本的人権にやさしい福祉サービスを提供する事業者とそのスタッフの行動指針として，その専門性を高めるために必要なシステムであ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しかし，システム自体も重要だが，福祉のコンプライアンスルールを作り，実施し，管理する“人”がもっとも重要である。</w:t>
      </w:r>
    </w:p>
    <w:p w:rsidR="00875E20" w:rsidRPr="002D44B1" w:rsidRDefault="00875E20" w:rsidP="002D44B1">
      <w:pPr>
        <w:rPr>
          <w:rFonts w:ascii="ＭＳ 明朝" w:hAnsi="ＭＳ 明朝" w:hint="eastAsia"/>
          <w:color w:val="000000"/>
        </w:rPr>
      </w:pP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～自己評価が実地指導・指導監査を超える～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最低基準である運営基準に基づいてサービスを提供するのは当然の責務である。最低</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基準なのだから，実地指導で指摘されるのはしょうがない。しかし，よくよく考えてみ</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ると変だということがわかる。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福祉・介護のプロ，専門家は誰かというと，実地指導の事務担当者や保健師ではなく，</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福祉・介護の施設・事業所であり，その職員である。最低基準をクリアした上で，自分</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たちの理念を持ち，理念に沿った質の良いケアを提供し，自己評価することが専門性を</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持ったプロの仕事である。</w:t>
      </w:r>
    </w:p>
    <w:p w:rsidR="00875E20" w:rsidRPr="002D44B1" w:rsidRDefault="00875E20" w:rsidP="002D44B1">
      <w:pPr>
        <w:rPr>
          <w:rFonts w:ascii="ＭＳ 明朝" w:hAnsi="ＭＳ 明朝" w:hint="eastAsia"/>
          <w:color w:val="000000"/>
        </w:rPr>
      </w:pPr>
    </w:p>
    <w:p w:rsidR="00875E20" w:rsidRPr="002D44B1" w:rsidRDefault="00875E20" w:rsidP="002D44B1">
      <w:pPr>
        <w:rPr>
          <w:rFonts w:ascii="ＭＳ ゴシック" w:eastAsia="ＭＳ ゴシック" w:hAnsi="ＭＳ ゴシック" w:hint="eastAsia"/>
          <w:color w:val="000000"/>
        </w:rPr>
      </w:pPr>
      <w:r w:rsidRPr="002D44B1">
        <w:rPr>
          <w:rFonts w:ascii="ＭＳ ゴシック" w:eastAsia="ＭＳ ゴシック" w:hAnsi="ＭＳ ゴシック" w:hint="eastAsia"/>
          <w:color w:val="000000"/>
        </w:rPr>
        <w:t>２　高齢者・障害者にサービスを提供する事業者におけるコンプライアンスの展開につい</w:t>
      </w:r>
    </w:p>
    <w:p w:rsidR="00875E20" w:rsidRPr="002D44B1" w:rsidRDefault="00875E20" w:rsidP="002D44B1">
      <w:pPr>
        <w:rPr>
          <w:rFonts w:ascii="ＭＳ ゴシック" w:eastAsia="ＭＳ ゴシック" w:hAnsi="ＭＳ ゴシック" w:hint="eastAsia"/>
          <w:color w:val="000000"/>
        </w:rPr>
      </w:pPr>
      <w:r w:rsidRPr="002D44B1">
        <w:rPr>
          <w:rFonts w:ascii="ＭＳ ゴシック" w:eastAsia="ＭＳ ゴシック" w:hAnsi="ＭＳ ゴシック" w:hint="eastAsia"/>
          <w:color w:val="000000"/>
        </w:rPr>
        <w:t xml:space="preserve">　て　</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未だに福祉サービスの内容は，運営基準による最低基準から脱却していない。国等の取り</w:t>
      </w:r>
      <w:r w:rsidRPr="002D44B1">
        <w:rPr>
          <w:rFonts w:ascii="ＭＳ 明朝" w:hAnsi="ＭＳ 明朝" w:hint="eastAsia"/>
          <w:color w:val="000000"/>
        </w:rPr>
        <w:lastRenderedPageBreak/>
        <w:t>組んでいるような第三者評価，サービス情報開示の標準化についても，行政による指導監査・実地指導の域を出ない。最低基準や守るべき法令を乗り越え，サービス事業者自らが「個人を尊厳した良質で適切なサービス」を考えることにまだ慣れていないというのが現実であ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ただそこに勤務しているだけで専門性を持っていると錯覚している人が沢山いると感じている。施設・事業者の社会的役割，自分の職責を理解し，専門性を伸ばす努力をすることから始める必要がある。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（１）自らのサービス基準を作る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とりあえず，運営基準からでも良い。明確な行動基準と責任において仕事をすること</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の良さを体験してほしい。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（２）サービス基準を公開する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「やる！」と決めたサービスを公開し，お知らせする。サービスを提供する方も，サ</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ービスを受ける方も，透明性があってわかり易い。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（３）自己評価し，さらに良くする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自己評価は，自らの意思で行う。実施するサービスの内容を公開し，確実に実施する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ことを約束すると，評価し易い。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計画も約束もしていない状況での評価はどのようにすれば良いのか判断に迷う。介護</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保険制度の満足度調査で，「概ね満足」という答えが返って来たということは，なにを</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してくれるのかが分からないにも関わらず，満足していますか？と聞かれたからである。</w:t>
      </w:r>
    </w:p>
    <w:p w:rsidR="00875E20" w:rsidRPr="002D44B1" w:rsidRDefault="00875E20" w:rsidP="002D44B1">
      <w:pPr>
        <w:rPr>
          <w:rFonts w:ascii="ＭＳ 明朝" w:hAnsi="ＭＳ 明朝" w:hint="eastAsia"/>
          <w:color w:val="000000"/>
        </w:rPr>
      </w:pPr>
    </w:p>
    <w:p w:rsidR="00875E20" w:rsidRPr="002D44B1" w:rsidRDefault="00875E20" w:rsidP="002D44B1">
      <w:pPr>
        <w:rPr>
          <w:rFonts w:ascii="ＭＳ ゴシック" w:eastAsia="ＭＳ ゴシック" w:hAnsi="ＭＳ ゴシック" w:hint="eastAsia"/>
          <w:color w:val="000000"/>
        </w:rPr>
      </w:pPr>
      <w:r w:rsidRPr="002D44B1">
        <w:rPr>
          <w:rFonts w:ascii="ＭＳ ゴシック" w:eastAsia="ＭＳ ゴシック" w:hAnsi="ＭＳ ゴシック" w:hint="eastAsia"/>
          <w:color w:val="000000"/>
        </w:rPr>
        <w:t xml:space="preserve">３　インセンティブ，モチベーション　　　　　　　　　　　　　　　</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運営から経営へと変化し，様々な事業形態がサービスに参画することが出来るようになった今，スタッフ待遇の低下が顕著である。民間法人だけでなく，社会福祉法人に至るまで，職員の移動・退職が激しい。経営側は経験・実績より，未経験・低年齢の，安く雇用出来る人を選び，常勤（俗にいう正職員）ではなく臨時的雇用を増やしている。「辞められても換えはいくらでもいる」と考える経営者の元で，個人も全体も意識を高めるということは大変難しいことであ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（１）コンプライアンスルールは職員に優しい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理念と方向性を明確にし，行動の理由を明確にして説明できるようにし，常に話し合</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い考える時間を作り，責任をもって仕事をし，達成感を持ってもらうことが重要である。　</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自己責任と満足は相反するようで，一体である。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具体的にどのようにすることが“利用者個人の尊厳”につながるのか，どのようにす</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ると“良質”なサービスなのか，どうすることが“適切”なサービスと言えるのかが明　</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確になる。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やるべきケア，方法，考え方，自分の責任が理解できると，充実した仕事ができる。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lastRenderedPageBreak/>
        <w:t xml:space="preserve">　　具体性の無い管理者の“叱咤激励”の言葉を集めたので，一部紹介する。</w:t>
      </w:r>
    </w:p>
    <w:p w:rsidR="00875E20" w:rsidRPr="002D44B1" w:rsidRDefault="00875E20" w:rsidP="002D44B1">
      <w:pPr>
        <w:rPr>
          <w:rFonts w:ascii="ＭＳ 明朝" w:hAnsi="ＭＳ 明朝"/>
          <w:color w:val="000000"/>
        </w:rPr>
      </w:pPr>
      <w:r w:rsidRPr="002D44B1">
        <w:rPr>
          <w:rFonts w:ascii="ＭＳ 明朝" w:hAnsi="ＭＳ 明朝" w:hint="eastAsia"/>
          <w:color w:val="000000"/>
        </w:rPr>
        <w:t xml:space="preserve">　　①　頑張りなさい。きちんと対応しなさい。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②　信頼されるような職員になりなさい。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③　福祉施設職員としての自覚を持ちなさい。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④　責任のある仕事をしなさい。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⑤　何かあったら誰が責任をとると思ってるの。</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⑥　事故を起こさないようにしなさい。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⑦　苦情が出ないようにしなさい。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⑧　評判が良くなるようにしなさい。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⑨　リスク管理をしなさい。</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w:t>
      </w:r>
      <w:r w:rsidR="00C21C28">
        <w:rPr>
          <w:rFonts w:ascii="ＭＳ 明朝" w:hAnsi="ＭＳ 明朝" w:hint="eastAsia"/>
          <w:color w:val="000000"/>
        </w:rPr>
        <w:t xml:space="preserve">　</w:t>
      </w:r>
      <w:r w:rsidRPr="002D44B1">
        <w:rPr>
          <w:rFonts w:ascii="ＭＳ 明朝" w:hAnsi="ＭＳ 明朝" w:hint="eastAsia"/>
          <w:color w:val="000000"/>
        </w:rPr>
        <w:t>よく聞く言葉だが，抽象的で，どのように行動すれば良いのか判断できず，不安が</w:t>
      </w:r>
    </w:p>
    <w:p w:rsidR="00875E20" w:rsidRPr="002D44B1" w:rsidRDefault="00C21C28" w:rsidP="002D44B1">
      <w:pPr>
        <w:rPr>
          <w:rFonts w:ascii="ＭＳ 明朝" w:hAnsi="ＭＳ 明朝" w:hint="eastAsia"/>
          <w:color w:val="000000"/>
        </w:rPr>
      </w:pPr>
      <w:r>
        <w:rPr>
          <w:rFonts w:ascii="ＭＳ 明朝" w:hAnsi="ＭＳ 明朝" w:hint="eastAsia"/>
          <w:color w:val="000000"/>
        </w:rPr>
        <w:t xml:space="preserve">　</w:t>
      </w:r>
      <w:r w:rsidR="00875E20" w:rsidRPr="002D44B1">
        <w:rPr>
          <w:rFonts w:ascii="ＭＳ 明朝" w:hAnsi="ＭＳ 明朝" w:hint="eastAsia"/>
          <w:color w:val="000000"/>
        </w:rPr>
        <w:t>増すだけである。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（２）コンプライアンスルールは事業所の信頼に貢献する</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利用者個人の尊厳，良質で適切なサービスが具体化され，スタッフ個人の努力により</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実施され，施設や事業所の社会的信頼が得られるようになるということは，利用者を含</w:t>
      </w:r>
    </w:p>
    <w:p w:rsidR="00875E20" w:rsidRPr="002D44B1" w:rsidRDefault="00875E20" w:rsidP="002D44B1">
      <w:pPr>
        <w:rPr>
          <w:rFonts w:ascii="ＭＳ 明朝" w:hAnsi="ＭＳ 明朝" w:hint="eastAsia"/>
          <w:color w:val="000000"/>
        </w:rPr>
      </w:pPr>
      <w:r w:rsidRPr="002D44B1">
        <w:rPr>
          <w:rFonts w:ascii="ＭＳ 明朝" w:hAnsi="ＭＳ 明朝" w:hint="eastAsia"/>
          <w:color w:val="000000"/>
        </w:rPr>
        <w:t xml:space="preserve">　めたすべてに満足を与える。</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４　コンプライアンスルール策定</w:t>
      </w:r>
    </w:p>
    <w:p w:rsidR="00875E20" w:rsidRPr="002D44B1" w:rsidRDefault="00875E20" w:rsidP="002D44B1">
      <w:pPr>
        <w:rPr>
          <w:rFonts w:ascii="ＭＳ 明朝" w:hAnsi="ＭＳ 明朝" w:hint="eastAsia"/>
        </w:rPr>
      </w:pPr>
      <w:r w:rsidRPr="002D44B1">
        <w:rPr>
          <w:rFonts w:ascii="ＭＳ 明朝" w:hAnsi="ＭＳ 明朝" w:hint="eastAsia"/>
        </w:rPr>
        <w:t>（１）コンプライアンスルールの構成</w:t>
      </w:r>
    </w:p>
    <w:p w:rsidR="00875E20" w:rsidRPr="002D44B1" w:rsidRDefault="00875E20" w:rsidP="002D44B1">
      <w:pPr>
        <w:rPr>
          <w:rFonts w:ascii="ＭＳ 明朝" w:hAnsi="ＭＳ 明朝" w:hint="eastAsia"/>
        </w:rPr>
      </w:pPr>
      <w:r w:rsidRPr="002D44B1">
        <w:rPr>
          <w:rFonts w:ascii="ＭＳ 明朝" w:hAnsi="ＭＳ 明朝" w:hint="eastAsia"/>
        </w:rPr>
        <w:t xml:space="preserve">　　①　経営方針</w:t>
      </w:r>
    </w:p>
    <w:p w:rsidR="00875E20" w:rsidRPr="002D44B1" w:rsidRDefault="00875E20" w:rsidP="002D44B1">
      <w:pPr>
        <w:rPr>
          <w:rFonts w:ascii="ＭＳ 明朝" w:hAnsi="ＭＳ 明朝" w:hint="eastAsia"/>
        </w:rPr>
      </w:pPr>
      <w:r w:rsidRPr="002D44B1">
        <w:rPr>
          <w:rFonts w:ascii="ＭＳ 明朝" w:hAnsi="ＭＳ 明朝" w:hint="eastAsia"/>
        </w:rPr>
        <w:t xml:space="preserve">　　②　法令の遵守</w:t>
      </w:r>
    </w:p>
    <w:p w:rsidR="00875E20" w:rsidRPr="002D44B1" w:rsidRDefault="00875E20" w:rsidP="002D44B1">
      <w:pPr>
        <w:rPr>
          <w:rFonts w:ascii="ＭＳ 明朝" w:hAnsi="ＭＳ 明朝" w:hint="eastAsia"/>
        </w:rPr>
      </w:pPr>
      <w:r w:rsidRPr="002D44B1">
        <w:rPr>
          <w:rFonts w:ascii="ＭＳ 明朝" w:hAnsi="ＭＳ 明朝" w:hint="eastAsia"/>
        </w:rPr>
        <w:t xml:space="preserve">　　③　経営者・管理者の役割</w:t>
      </w:r>
    </w:p>
    <w:p w:rsidR="00875E20" w:rsidRPr="002D44B1" w:rsidRDefault="00875E20" w:rsidP="002D44B1">
      <w:pPr>
        <w:rPr>
          <w:rFonts w:ascii="ＭＳ 明朝" w:hAnsi="ＭＳ 明朝" w:hint="eastAsia"/>
        </w:rPr>
      </w:pPr>
      <w:r w:rsidRPr="002D44B1">
        <w:rPr>
          <w:rFonts w:ascii="ＭＳ 明朝" w:hAnsi="ＭＳ 明朝" w:hint="eastAsia"/>
        </w:rPr>
        <w:t xml:space="preserve">　　④　職員の役割</w:t>
      </w:r>
    </w:p>
    <w:p w:rsidR="00875E20" w:rsidRPr="002D44B1" w:rsidRDefault="00875E20" w:rsidP="002D44B1">
      <w:pPr>
        <w:rPr>
          <w:rFonts w:ascii="ＭＳ 明朝" w:hAnsi="ＭＳ 明朝" w:hint="eastAsia"/>
        </w:rPr>
      </w:pPr>
      <w:r w:rsidRPr="002D44B1">
        <w:rPr>
          <w:rFonts w:ascii="ＭＳ 明朝" w:hAnsi="ＭＳ 明朝" w:hint="eastAsia"/>
        </w:rPr>
        <w:t xml:space="preserve">　　⑤　公益通報の方法（参考１）</w:t>
      </w:r>
    </w:p>
    <w:p w:rsidR="00875E20" w:rsidRPr="002D44B1" w:rsidRDefault="00875E20" w:rsidP="002D44B1">
      <w:pPr>
        <w:rPr>
          <w:rFonts w:ascii="ＭＳ 明朝" w:hAnsi="ＭＳ 明朝" w:hint="eastAsia"/>
        </w:rPr>
      </w:pPr>
      <w:r w:rsidRPr="002D44B1">
        <w:rPr>
          <w:rFonts w:ascii="ＭＳ 明朝" w:hAnsi="ＭＳ 明朝" w:hint="eastAsia"/>
        </w:rPr>
        <w:t xml:space="preserve">　　⑥　会計経理の方法</w:t>
      </w:r>
    </w:p>
    <w:p w:rsidR="00875E20" w:rsidRPr="002D44B1" w:rsidRDefault="00875E20" w:rsidP="002D44B1">
      <w:pPr>
        <w:rPr>
          <w:rFonts w:ascii="ＭＳ 明朝" w:hAnsi="ＭＳ 明朝" w:hint="eastAsia"/>
        </w:rPr>
      </w:pPr>
      <w:r w:rsidRPr="002D44B1">
        <w:rPr>
          <w:rFonts w:ascii="ＭＳ 明朝" w:hAnsi="ＭＳ 明朝" w:hint="eastAsia"/>
        </w:rPr>
        <w:t xml:space="preserve">　　⑦　プライバシー保護</w:t>
      </w:r>
    </w:p>
    <w:p w:rsidR="00875E20" w:rsidRPr="002D44B1" w:rsidRDefault="00875E20" w:rsidP="002D44B1">
      <w:pPr>
        <w:rPr>
          <w:rFonts w:ascii="ＭＳ 明朝" w:hAnsi="ＭＳ 明朝" w:hint="eastAsia"/>
        </w:rPr>
      </w:pPr>
      <w:r w:rsidRPr="002D44B1">
        <w:rPr>
          <w:rFonts w:ascii="ＭＳ 明朝" w:hAnsi="ＭＳ 明朝" w:hint="eastAsia"/>
        </w:rPr>
        <w:t xml:space="preserve">　　⑧　事故への対応</w:t>
      </w:r>
    </w:p>
    <w:p w:rsidR="00875E20" w:rsidRPr="002D44B1" w:rsidRDefault="00875E20" w:rsidP="002D44B1">
      <w:pPr>
        <w:rPr>
          <w:rFonts w:ascii="ＭＳ 明朝" w:hAnsi="ＭＳ 明朝" w:hint="eastAsia"/>
        </w:rPr>
      </w:pPr>
      <w:r w:rsidRPr="002D44B1">
        <w:rPr>
          <w:rFonts w:ascii="ＭＳ 明朝" w:hAnsi="ＭＳ 明朝" w:hint="eastAsia"/>
        </w:rPr>
        <w:t xml:space="preserve">　　⑨　苦情への対応</w:t>
      </w:r>
    </w:p>
    <w:p w:rsidR="00875E20" w:rsidRPr="002D44B1" w:rsidRDefault="00875E20" w:rsidP="002D44B1">
      <w:pPr>
        <w:rPr>
          <w:rFonts w:ascii="ＭＳ 明朝" w:hAnsi="ＭＳ 明朝" w:hint="eastAsia"/>
        </w:rPr>
      </w:pPr>
      <w:r w:rsidRPr="002D44B1">
        <w:rPr>
          <w:rFonts w:ascii="ＭＳ 明朝" w:hAnsi="ＭＳ 明朝" w:hint="eastAsia"/>
        </w:rPr>
        <w:t xml:space="preserve">　　⑩　専門的ケアの内容</w:t>
      </w:r>
    </w:p>
    <w:p w:rsidR="00875E20" w:rsidRPr="002D44B1" w:rsidRDefault="00875E20" w:rsidP="002D44B1">
      <w:pPr>
        <w:rPr>
          <w:rFonts w:ascii="ＭＳ 明朝" w:hAnsi="ＭＳ 明朝" w:hint="eastAsia"/>
        </w:rPr>
      </w:pPr>
      <w:r w:rsidRPr="002D44B1">
        <w:rPr>
          <w:rFonts w:ascii="ＭＳ 明朝" w:hAnsi="ＭＳ 明朝" w:hint="eastAsia"/>
        </w:rPr>
        <w:t xml:space="preserve">　　⑪　自己評価の方法</w:t>
      </w:r>
    </w:p>
    <w:p w:rsidR="00875E20" w:rsidRPr="002D44B1" w:rsidRDefault="00875E20" w:rsidP="002D44B1">
      <w:pPr>
        <w:rPr>
          <w:rFonts w:ascii="ＭＳ 明朝" w:hAnsi="ＭＳ 明朝" w:hint="eastAsia"/>
        </w:rPr>
      </w:pPr>
      <w:r w:rsidRPr="002D44B1">
        <w:rPr>
          <w:rFonts w:ascii="ＭＳ 明朝" w:hAnsi="ＭＳ 明朝" w:hint="eastAsia"/>
        </w:rPr>
        <w:t xml:space="preserve">　　⑫　情報開示の方法</w:t>
      </w:r>
    </w:p>
    <w:p w:rsidR="00875E20" w:rsidRPr="002D44B1" w:rsidRDefault="00875E20" w:rsidP="002D44B1">
      <w:pPr>
        <w:rPr>
          <w:rFonts w:ascii="ＭＳ 明朝" w:hAnsi="ＭＳ 明朝" w:hint="eastAsia"/>
        </w:rPr>
      </w:pPr>
      <w:r w:rsidRPr="002D44B1">
        <w:rPr>
          <w:rFonts w:ascii="ＭＳ 明朝" w:hAnsi="ＭＳ 明朝" w:hint="eastAsia"/>
        </w:rPr>
        <w:t xml:space="preserve">　　⑬　実行のための方法</w:t>
      </w:r>
    </w:p>
    <w:p w:rsidR="00875E20" w:rsidRPr="002D44B1" w:rsidRDefault="00875E20" w:rsidP="002D44B1">
      <w:pPr>
        <w:rPr>
          <w:rFonts w:ascii="ＭＳ 明朝" w:hAnsi="ＭＳ 明朝" w:hint="eastAsia"/>
        </w:rPr>
      </w:pPr>
      <w:r w:rsidRPr="002D44B1">
        <w:rPr>
          <w:rFonts w:ascii="ＭＳ 明朝" w:hAnsi="ＭＳ 明朝" w:hint="eastAsia"/>
        </w:rPr>
        <w:t>（２）コンプライアンスルールの導入</w:t>
      </w:r>
    </w:p>
    <w:p w:rsidR="00875E20" w:rsidRPr="002D44B1" w:rsidRDefault="00875E20" w:rsidP="002D44B1">
      <w:pPr>
        <w:rPr>
          <w:rFonts w:ascii="ＭＳ 明朝" w:hAnsi="ＭＳ 明朝" w:hint="eastAsia"/>
        </w:rPr>
      </w:pPr>
      <w:r w:rsidRPr="002D44B1">
        <w:rPr>
          <w:rFonts w:ascii="ＭＳ 明朝" w:hAnsi="ＭＳ 明朝" w:hint="eastAsia"/>
        </w:rPr>
        <w:t xml:space="preserve">　　　当初からすべてにわたって策定されるのが望ましいが，現実的には的をしぼって段</w:t>
      </w:r>
    </w:p>
    <w:p w:rsidR="00875E20" w:rsidRPr="002D44B1" w:rsidRDefault="00875E20" w:rsidP="002D44B1">
      <w:pPr>
        <w:rPr>
          <w:rFonts w:ascii="ＭＳ 明朝" w:hAnsi="ＭＳ 明朝" w:hint="eastAsia"/>
        </w:rPr>
      </w:pPr>
      <w:r w:rsidRPr="002D44B1">
        <w:rPr>
          <w:rFonts w:ascii="ＭＳ 明朝" w:hAnsi="ＭＳ 明朝" w:hint="eastAsia"/>
        </w:rPr>
        <w:t xml:space="preserve">　　階的に作成することになるだろう。その例を整理して記載した。</w:t>
      </w:r>
    </w:p>
    <w:p w:rsidR="00875E20" w:rsidRPr="002D44B1" w:rsidRDefault="00875E20" w:rsidP="002D44B1">
      <w:pPr>
        <w:rPr>
          <w:rFonts w:ascii="ＭＳ 明朝" w:hAnsi="ＭＳ 明朝" w:hint="eastAsia"/>
        </w:rPr>
      </w:pPr>
      <w:r w:rsidRPr="002D44B1">
        <w:rPr>
          <w:rFonts w:ascii="ＭＳ 明朝" w:hAnsi="ＭＳ 明朝" w:hint="eastAsia"/>
        </w:rPr>
        <w:t xml:space="preserve">　　①　法令遵守型</w:t>
      </w:r>
    </w:p>
    <w:p w:rsidR="00875E20" w:rsidRPr="002D44B1" w:rsidRDefault="00875E20" w:rsidP="002D44B1">
      <w:pPr>
        <w:rPr>
          <w:rFonts w:ascii="ＭＳ 明朝" w:hAnsi="ＭＳ 明朝" w:hint="eastAsia"/>
        </w:rPr>
      </w:pPr>
      <w:r w:rsidRPr="002D44B1">
        <w:rPr>
          <w:rFonts w:ascii="ＭＳ 明朝" w:hAnsi="ＭＳ 明朝" w:hint="eastAsia"/>
        </w:rPr>
        <w:lastRenderedPageBreak/>
        <w:t xml:space="preserve">　　　　関係法令・通知に基づいたもの。</w:t>
      </w:r>
    </w:p>
    <w:p w:rsidR="00875E20" w:rsidRPr="002D44B1" w:rsidRDefault="00875E20" w:rsidP="002D44B1">
      <w:pPr>
        <w:rPr>
          <w:rFonts w:ascii="ＭＳ 明朝" w:hAnsi="ＭＳ 明朝" w:hint="eastAsia"/>
        </w:rPr>
      </w:pPr>
      <w:r w:rsidRPr="002D44B1">
        <w:rPr>
          <w:rFonts w:ascii="ＭＳ 明朝" w:hAnsi="ＭＳ 明朝" w:hint="eastAsia"/>
        </w:rPr>
        <w:t xml:space="preserve">　　②　理念実行型</w:t>
      </w:r>
    </w:p>
    <w:p w:rsidR="00875E20" w:rsidRPr="002D44B1" w:rsidRDefault="00875E20" w:rsidP="002D44B1">
      <w:pPr>
        <w:rPr>
          <w:rFonts w:ascii="ＭＳ 明朝" w:hAnsi="ＭＳ 明朝" w:hint="eastAsia"/>
        </w:rPr>
      </w:pPr>
      <w:r w:rsidRPr="002D44B1">
        <w:rPr>
          <w:rFonts w:ascii="ＭＳ 明朝" w:hAnsi="ＭＳ 明朝" w:hint="eastAsia"/>
        </w:rPr>
        <w:t xml:space="preserve">　　　ア　法人や施設の経営理念を具体的に実行するもの。</w:t>
      </w:r>
    </w:p>
    <w:p w:rsidR="00875E20" w:rsidRPr="002D44B1" w:rsidRDefault="00875E20" w:rsidP="002D44B1">
      <w:pPr>
        <w:rPr>
          <w:rFonts w:ascii="ＭＳ 明朝" w:hAnsi="ＭＳ 明朝" w:hint="eastAsia"/>
        </w:rPr>
      </w:pPr>
      <w:r w:rsidRPr="002D44B1">
        <w:rPr>
          <w:rFonts w:ascii="ＭＳ 明朝" w:hAnsi="ＭＳ 明朝" w:hint="eastAsia"/>
        </w:rPr>
        <w:t xml:space="preserve">　　　イ　関係法令の上位理念を具体化するもの。</w:t>
      </w:r>
    </w:p>
    <w:p w:rsidR="00875E20" w:rsidRPr="002D44B1" w:rsidRDefault="00875E20" w:rsidP="002D44B1">
      <w:pPr>
        <w:rPr>
          <w:rFonts w:ascii="ＭＳ 明朝" w:hAnsi="ＭＳ 明朝" w:hint="eastAsia"/>
        </w:rPr>
      </w:pPr>
      <w:r w:rsidRPr="002D44B1">
        <w:rPr>
          <w:rFonts w:ascii="ＭＳ 明朝" w:hAnsi="ＭＳ 明朝" w:hint="eastAsia"/>
        </w:rPr>
        <w:t xml:space="preserve">　　③　運営基準プラスα型</w:t>
      </w:r>
    </w:p>
    <w:p w:rsidR="00875E20" w:rsidRPr="002D44B1" w:rsidRDefault="00875E20" w:rsidP="002D44B1">
      <w:pPr>
        <w:rPr>
          <w:rFonts w:ascii="ＭＳ 明朝" w:hAnsi="ＭＳ 明朝" w:hint="eastAsia"/>
        </w:rPr>
      </w:pPr>
      <w:r w:rsidRPr="002D44B1">
        <w:rPr>
          <w:rFonts w:ascii="ＭＳ 明朝" w:hAnsi="ＭＳ 明朝" w:hint="eastAsia"/>
        </w:rPr>
        <w:t xml:space="preserve">　　　　最低基準である運営基準に基づくサービスに，事業所独自のサービスを上乗せす</w:t>
      </w:r>
    </w:p>
    <w:p w:rsidR="00875E20" w:rsidRPr="002D44B1" w:rsidRDefault="00875E20" w:rsidP="002D44B1">
      <w:pPr>
        <w:rPr>
          <w:rFonts w:ascii="ＭＳ 明朝" w:hAnsi="ＭＳ 明朝" w:hint="eastAsia"/>
        </w:rPr>
      </w:pPr>
      <w:r w:rsidRPr="002D44B1">
        <w:rPr>
          <w:rFonts w:ascii="ＭＳ 明朝" w:hAnsi="ＭＳ 明朝" w:hint="eastAsia"/>
        </w:rPr>
        <w:t xml:space="preserve">　　　るもの。</w:t>
      </w:r>
    </w:p>
    <w:p w:rsidR="00875E20" w:rsidRPr="002D44B1" w:rsidRDefault="00875E20" w:rsidP="002D44B1">
      <w:pPr>
        <w:rPr>
          <w:rFonts w:ascii="ＭＳ 明朝" w:hAnsi="ＭＳ 明朝" w:hint="eastAsia"/>
        </w:rPr>
      </w:pPr>
      <w:r w:rsidRPr="002D44B1">
        <w:rPr>
          <w:rFonts w:ascii="ＭＳ 明朝" w:hAnsi="ＭＳ 明朝" w:hint="eastAsia"/>
        </w:rPr>
        <w:t xml:space="preserve">　　④　専門性追求型</w:t>
      </w:r>
    </w:p>
    <w:p w:rsidR="00875E20" w:rsidRPr="002D44B1" w:rsidRDefault="00875E20" w:rsidP="002D44B1">
      <w:pPr>
        <w:rPr>
          <w:rFonts w:ascii="ＭＳ 明朝" w:hAnsi="ＭＳ 明朝" w:hint="eastAsia"/>
        </w:rPr>
      </w:pPr>
      <w:r w:rsidRPr="002D44B1">
        <w:rPr>
          <w:rFonts w:ascii="ＭＳ 明朝" w:hAnsi="ＭＳ 明朝" w:hint="eastAsia"/>
        </w:rPr>
        <w:t xml:space="preserve">　　　　福祉・介護の専門性の高いサービスを提供するもの。</w:t>
      </w:r>
    </w:p>
    <w:p w:rsidR="00875E20" w:rsidRPr="002D44B1" w:rsidRDefault="00875E20" w:rsidP="002D44B1">
      <w:pPr>
        <w:rPr>
          <w:rFonts w:ascii="ＭＳ 明朝" w:hAnsi="ＭＳ 明朝" w:hint="eastAsia"/>
        </w:rPr>
      </w:pPr>
      <w:r w:rsidRPr="002D44B1">
        <w:rPr>
          <w:rFonts w:ascii="ＭＳ 明朝" w:hAnsi="ＭＳ 明朝" w:hint="eastAsia"/>
        </w:rPr>
        <w:t xml:space="preserve">　　⑤　対象限定型</w:t>
      </w:r>
    </w:p>
    <w:p w:rsidR="00875E20" w:rsidRPr="002D44B1" w:rsidRDefault="00875E20" w:rsidP="002D44B1">
      <w:pPr>
        <w:rPr>
          <w:rFonts w:ascii="ＭＳ 明朝" w:hAnsi="ＭＳ 明朝" w:hint="eastAsia"/>
        </w:rPr>
      </w:pPr>
      <w:r w:rsidRPr="002D44B1">
        <w:rPr>
          <w:rFonts w:ascii="ＭＳ 明朝" w:hAnsi="ＭＳ 明朝" w:hint="eastAsia"/>
        </w:rPr>
        <w:t xml:space="preserve">　　　　経営者，管理者，職員等が，誰に対してどうするかを定めるもの。</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５　実施に向けて</w:t>
      </w:r>
    </w:p>
    <w:p w:rsidR="00875E20" w:rsidRPr="002D44B1" w:rsidRDefault="00875E20" w:rsidP="002D44B1">
      <w:pPr>
        <w:rPr>
          <w:rFonts w:ascii="ＭＳ 明朝" w:hAnsi="ＭＳ 明朝" w:hint="eastAsia"/>
        </w:rPr>
      </w:pPr>
      <w:r w:rsidRPr="002D44B1">
        <w:rPr>
          <w:rFonts w:ascii="ＭＳ 明朝" w:hAnsi="ＭＳ 明朝" w:hint="eastAsia"/>
        </w:rPr>
        <w:t>（１）コンプライアンスルール策定の方法</w:t>
      </w:r>
    </w:p>
    <w:p w:rsidR="00875E20" w:rsidRPr="002D44B1" w:rsidRDefault="00875E20" w:rsidP="002D44B1">
      <w:pPr>
        <w:rPr>
          <w:rFonts w:ascii="ＭＳ 明朝" w:hAnsi="ＭＳ 明朝" w:hint="eastAsia"/>
        </w:rPr>
      </w:pPr>
      <w:r w:rsidRPr="002D44B1">
        <w:rPr>
          <w:rFonts w:ascii="ＭＳ 明朝" w:hAnsi="ＭＳ 明朝" w:hint="eastAsia"/>
        </w:rPr>
        <w:t xml:space="preserve">　　①　話し合いと合意の上で定めること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②　具体的であること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③　実行可能な内容であること</w:t>
      </w:r>
    </w:p>
    <w:p w:rsidR="00875E20" w:rsidRPr="002D44B1" w:rsidRDefault="00875E20" w:rsidP="002D44B1">
      <w:pPr>
        <w:rPr>
          <w:rFonts w:ascii="ＭＳ 明朝" w:hAnsi="ＭＳ 明朝" w:hint="eastAsia"/>
        </w:rPr>
      </w:pPr>
      <w:r w:rsidRPr="002D44B1">
        <w:rPr>
          <w:rFonts w:ascii="ＭＳ 明朝" w:hAnsi="ＭＳ 明朝" w:hint="eastAsia"/>
        </w:rPr>
        <w:t>（２）スーパーバイザーの役割</w:t>
      </w:r>
    </w:p>
    <w:p w:rsidR="00875E20" w:rsidRPr="002D44B1" w:rsidRDefault="00875E20" w:rsidP="002D44B1">
      <w:pPr>
        <w:rPr>
          <w:rFonts w:ascii="ＭＳ 明朝" w:hAnsi="ＭＳ 明朝" w:hint="eastAsia"/>
        </w:rPr>
      </w:pPr>
      <w:r w:rsidRPr="002D44B1">
        <w:rPr>
          <w:rFonts w:ascii="ＭＳ 明朝" w:hAnsi="ＭＳ 明朝" w:hint="eastAsia"/>
        </w:rPr>
        <w:t xml:space="preserve">　　①　明確な経営理念を持っていること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②　法令と職責を十分理解していること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③　考えることを支援すること</w:t>
      </w:r>
    </w:p>
    <w:p w:rsidR="00875E20" w:rsidRPr="002D44B1" w:rsidRDefault="00875E20" w:rsidP="002D44B1">
      <w:pPr>
        <w:rPr>
          <w:rFonts w:ascii="ＭＳ 明朝" w:hAnsi="ＭＳ 明朝" w:hint="eastAsia"/>
        </w:rPr>
      </w:pPr>
      <w:r w:rsidRPr="002D44B1">
        <w:rPr>
          <w:rFonts w:ascii="ＭＳ 明朝" w:hAnsi="ＭＳ 明朝" w:hint="eastAsia"/>
        </w:rPr>
        <w:t>（３）コンプラ管理者</w:t>
      </w:r>
    </w:p>
    <w:p w:rsidR="00875E20" w:rsidRPr="002D44B1" w:rsidRDefault="00875E20" w:rsidP="002D44B1">
      <w:pPr>
        <w:rPr>
          <w:rFonts w:ascii="ＭＳ 明朝" w:hAnsi="ＭＳ 明朝" w:hint="eastAsia"/>
        </w:rPr>
      </w:pPr>
      <w:r w:rsidRPr="002D44B1">
        <w:rPr>
          <w:rFonts w:ascii="ＭＳ 明朝" w:hAnsi="ＭＳ 明朝" w:hint="eastAsia"/>
        </w:rPr>
        <w:t xml:space="preserve">　　①　法令と職責を十分理解していること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②　コンプライアンスルール策定の経緯を理解していること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③　行動，言動，考えを否定しないこと</w:t>
      </w:r>
    </w:p>
    <w:p w:rsidR="00875E20" w:rsidRPr="002D44B1" w:rsidRDefault="00875E20" w:rsidP="002D44B1">
      <w:pPr>
        <w:rPr>
          <w:rFonts w:ascii="ＭＳ 明朝" w:hAnsi="ＭＳ 明朝" w:hint="eastAsia"/>
        </w:rPr>
      </w:pPr>
      <w:r w:rsidRPr="002D44B1">
        <w:rPr>
          <w:rFonts w:ascii="ＭＳ 明朝" w:hAnsi="ＭＳ 明朝" w:hint="eastAsia"/>
        </w:rPr>
        <w:t>（４）公益通報先</w:t>
      </w:r>
    </w:p>
    <w:p w:rsidR="00875E20" w:rsidRPr="002D44B1" w:rsidRDefault="00875E20" w:rsidP="002D44B1">
      <w:pPr>
        <w:rPr>
          <w:rFonts w:ascii="ＭＳ 明朝" w:hAnsi="ＭＳ 明朝" w:hint="eastAsia"/>
        </w:rPr>
      </w:pPr>
      <w:r w:rsidRPr="002D44B1">
        <w:rPr>
          <w:rFonts w:ascii="ＭＳ 明朝" w:hAnsi="ＭＳ 明朝" w:hint="eastAsia"/>
        </w:rPr>
        <w:t xml:space="preserve">　　①　中立性，公平性及び秘密が保たれるところを見つけること。</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sz w:val="20"/>
        </w:rPr>
      </w:pPr>
      <w:r w:rsidRPr="002D44B1">
        <w:rPr>
          <w:rFonts w:ascii="ＭＳ 明朝" w:hAnsi="ＭＳ 明朝" w:hint="eastAsia"/>
          <w:sz w:val="20"/>
        </w:rPr>
        <w:t>～参考～</w:t>
      </w:r>
    </w:p>
    <w:p w:rsidR="00875E20" w:rsidRPr="002D44B1" w:rsidRDefault="00875E20" w:rsidP="002D44B1">
      <w:pPr>
        <w:rPr>
          <w:rFonts w:ascii="ＭＳ 明朝" w:hAnsi="ＭＳ 明朝" w:hint="eastAsia"/>
          <w:sz w:val="20"/>
        </w:rPr>
      </w:pPr>
      <w:r w:rsidRPr="002D44B1">
        <w:rPr>
          <w:rFonts w:ascii="ＭＳ 明朝" w:hAnsi="ＭＳ 明朝"/>
          <w:sz w:val="20"/>
        </w:rPr>
        <w:t>高齢者･障害者の権利擁護実務シリーズ②</w:t>
      </w:r>
    </w:p>
    <w:p w:rsidR="00875E20" w:rsidRPr="002D44B1" w:rsidRDefault="00875E20" w:rsidP="002D44B1">
      <w:pPr>
        <w:rPr>
          <w:rFonts w:ascii="ＭＳ 明朝" w:hAnsi="ＭＳ 明朝" w:hint="eastAsia"/>
          <w:sz w:val="20"/>
        </w:rPr>
      </w:pPr>
      <w:r w:rsidRPr="002D44B1">
        <w:rPr>
          <w:rFonts w:ascii="ＭＳ 明朝" w:hAnsi="ＭＳ 明朝" w:hint="eastAsia"/>
          <w:sz w:val="20"/>
        </w:rPr>
        <w:t>「</w:t>
      </w:r>
      <w:r w:rsidRPr="002D44B1">
        <w:rPr>
          <w:rFonts w:ascii="ＭＳ 明朝" w:hAnsi="ＭＳ 明朝"/>
          <w:sz w:val="20"/>
        </w:rPr>
        <w:t>高齢者・障害者の権利擁護とコンプライアンス</w:t>
      </w:r>
      <w:r w:rsidRPr="002D44B1">
        <w:rPr>
          <w:rFonts w:ascii="ＭＳ 明朝" w:hAnsi="ＭＳ 明朝" w:hint="eastAsia"/>
          <w:sz w:val="20"/>
        </w:rPr>
        <w:t>」</w:t>
      </w:r>
      <w:r w:rsidRPr="002D44B1">
        <w:rPr>
          <w:rFonts w:ascii="ＭＳ 明朝" w:hAnsi="ＭＳ 明朝"/>
          <w:sz w:val="20"/>
        </w:rPr>
        <w:br/>
        <w:t>高野範城，荒中，小湊純一／著</w:t>
      </w:r>
      <w:r w:rsidRPr="002D44B1">
        <w:rPr>
          <w:rFonts w:ascii="ＭＳ 明朝" w:hAnsi="ＭＳ 明朝" w:hint="eastAsia"/>
          <w:sz w:val="20"/>
        </w:rPr>
        <w:t xml:space="preserve">　あけび書房</w:t>
      </w:r>
    </w:p>
    <w:p w:rsidR="00875E20" w:rsidRPr="002D44B1" w:rsidRDefault="00875E20" w:rsidP="002D44B1">
      <w:pPr>
        <w:rPr>
          <w:rFonts w:ascii="ＭＳ 明朝" w:hAnsi="ＭＳ 明朝"/>
        </w:rPr>
      </w:pPr>
    </w:p>
    <w:p w:rsidR="00875E20" w:rsidRDefault="00875E20" w:rsidP="002D44B1">
      <w:pPr>
        <w:rPr>
          <w:rFonts w:ascii="ＭＳ 明朝" w:hAnsi="ＭＳ 明朝"/>
        </w:rPr>
      </w:pPr>
    </w:p>
    <w:p w:rsidR="002D44B1" w:rsidRPr="002D44B1" w:rsidRDefault="002D44B1"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lastRenderedPageBreak/>
        <w:t>Ⅱ　福祉施設・事業所ごとのケアの方針によってサービスが違ってくる</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１　接遇・権利擁護</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２　社会参加</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３　医療・看護</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４　リハビリ</w:t>
      </w:r>
    </w:p>
    <w:p w:rsidR="00875E20" w:rsidRPr="002D44B1" w:rsidRDefault="00875E20" w:rsidP="002D44B1">
      <w:pPr>
        <w:rPr>
          <w:rFonts w:ascii="ＭＳ 明朝" w:hAnsi="ＭＳ 明朝" w:hint="eastAsia"/>
        </w:rPr>
      </w:pPr>
      <w:r w:rsidRPr="002D44B1">
        <w:rPr>
          <w:rFonts w:ascii="ＭＳ 明朝" w:hAnsi="ＭＳ 明朝" w:hint="eastAsia"/>
        </w:rPr>
        <w:t xml:space="preserve">　（１）機能訓練</w:t>
      </w:r>
    </w:p>
    <w:p w:rsidR="00875E20" w:rsidRPr="002D44B1" w:rsidRDefault="00875E20" w:rsidP="002D44B1">
      <w:pPr>
        <w:rPr>
          <w:rFonts w:ascii="ＭＳ 明朝" w:hAnsi="ＭＳ 明朝" w:hint="eastAsia"/>
        </w:rPr>
      </w:pPr>
      <w:r w:rsidRPr="002D44B1">
        <w:rPr>
          <w:rFonts w:ascii="ＭＳ 明朝" w:hAnsi="ＭＳ 明朝" w:hint="eastAsia"/>
        </w:rPr>
        <w:t xml:space="preserve">　（２）生活リハビリ</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５　介護</w:t>
      </w:r>
    </w:p>
    <w:p w:rsidR="00875E20" w:rsidRPr="002D44B1" w:rsidRDefault="00875E20" w:rsidP="002D44B1">
      <w:pPr>
        <w:rPr>
          <w:rFonts w:ascii="ＭＳ 明朝" w:hAnsi="ＭＳ 明朝" w:hint="eastAsia"/>
        </w:rPr>
      </w:pPr>
      <w:r w:rsidRPr="002D44B1">
        <w:rPr>
          <w:rFonts w:ascii="ＭＳ 明朝" w:hAnsi="ＭＳ 明朝" w:hint="eastAsia"/>
        </w:rPr>
        <w:t xml:space="preserve">　（１）入浴</w:t>
      </w:r>
    </w:p>
    <w:p w:rsidR="00875E20" w:rsidRPr="002D44B1" w:rsidRDefault="00875E20" w:rsidP="002D44B1">
      <w:pPr>
        <w:rPr>
          <w:rFonts w:ascii="ＭＳ 明朝" w:hAnsi="ＭＳ 明朝" w:hint="eastAsia"/>
        </w:rPr>
      </w:pPr>
      <w:r w:rsidRPr="002D44B1">
        <w:rPr>
          <w:rFonts w:ascii="ＭＳ 明朝" w:hAnsi="ＭＳ 明朝" w:hint="eastAsia"/>
        </w:rPr>
        <w:t xml:space="preserve">　（２）移動</w:t>
      </w:r>
    </w:p>
    <w:p w:rsidR="00875E20" w:rsidRPr="002D44B1" w:rsidRDefault="00875E20" w:rsidP="002D44B1">
      <w:pPr>
        <w:rPr>
          <w:rFonts w:ascii="ＭＳ 明朝" w:hAnsi="ＭＳ 明朝" w:hint="eastAsia"/>
        </w:rPr>
      </w:pPr>
      <w:r w:rsidRPr="002D44B1">
        <w:rPr>
          <w:rFonts w:ascii="ＭＳ 明朝" w:hAnsi="ＭＳ 明朝" w:hint="eastAsia"/>
        </w:rPr>
        <w:t xml:space="preserve">　（３）食事</w:t>
      </w:r>
    </w:p>
    <w:p w:rsidR="00875E20" w:rsidRPr="002D44B1" w:rsidRDefault="00875E20" w:rsidP="002D44B1">
      <w:pPr>
        <w:rPr>
          <w:rFonts w:ascii="ＭＳ 明朝" w:hAnsi="ＭＳ 明朝" w:hint="eastAsia"/>
        </w:rPr>
      </w:pPr>
      <w:r w:rsidRPr="002D44B1">
        <w:rPr>
          <w:rFonts w:ascii="ＭＳ 明朝" w:hAnsi="ＭＳ 明朝" w:hint="eastAsia"/>
        </w:rPr>
        <w:t xml:space="preserve">　（４）排泄</w:t>
      </w:r>
    </w:p>
    <w:p w:rsidR="00875E20" w:rsidRPr="002D44B1" w:rsidRDefault="00875E20" w:rsidP="002D44B1">
      <w:pPr>
        <w:rPr>
          <w:rFonts w:ascii="ＭＳ 明朝" w:hAnsi="ＭＳ 明朝" w:hint="eastAsia"/>
        </w:rPr>
      </w:pPr>
      <w:r w:rsidRPr="002D44B1">
        <w:rPr>
          <w:rFonts w:ascii="ＭＳ 明朝" w:hAnsi="ＭＳ 明朝" w:hint="eastAsia"/>
        </w:rPr>
        <w:t xml:space="preserve">　（５）更衣</w:t>
      </w:r>
    </w:p>
    <w:p w:rsidR="00875E20" w:rsidRPr="002D44B1" w:rsidRDefault="00875E20" w:rsidP="002D44B1">
      <w:pPr>
        <w:rPr>
          <w:rFonts w:ascii="ＭＳ 明朝" w:hAnsi="ＭＳ 明朝" w:hint="eastAsia"/>
        </w:rPr>
      </w:pPr>
      <w:r w:rsidRPr="002D44B1">
        <w:rPr>
          <w:rFonts w:ascii="ＭＳ 明朝" w:hAnsi="ＭＳ 明朝" w:hint="eastAsia"/>
        </w:rPr>
        <w:t xml:space="preserve">　（６）移乗</w:t>
      </w:r>
    </w:p>
    <w:p w:rsidR="00875E20" w:rsidRPr="002D44B1" w:rsidRDefault="00875E20" w:rsidP="002D44B1">
      <w:pPr>
        <w:rPr>
          <w:rFonts w:ascii="ＭＳ 明朝" w:hAnsi="ＭＳ 明朝" w:hint="eastAsia"/>
        </w:rPr>
      </w:pPr>
      <w:r w:rsidRPr="002D44B1">
        <w:rPr>
          <w:rFonts w:ascii="ＭＳ 明朝" w:hAnsi="ＭＳ 明朝" w:hint="eastAsia"/>
        </w:rPr>
        <w:t xml:space="preserve">　（７）整容</w:t>
      </w:r>
    </w:p>
    <w:p w:rsidR="00875E20" w:rsidRPr="002D44B1" w:rsidRDefault="00875E20" w:rsidP="002D44B1">
      <w:pPr>
        <w:rPr>
          <w:rFonts w:ascii="ＭＳ 明朝" w:hAnsi="ＭＳ 明朝" w:hint="eastAsia"/>
        </w:rPr>
      </w:pPr>
      <w:r w:rsidRPr="002D44B1">
        <w:rPr>
          <w:rFonts w:ascii="ＭＳ 明朝" w:hAnsi="ＭＳ 明朝" w:hint="eastAsia"/>
        </w:rPr>
        <w:t xml:space="preserve">　（８）ＩＡＤＬ</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６　認知症ケア</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７　生活相談支援</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８　食生活</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９　レクリエーション</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10　安全</w:t>
      </w:r>
    </w:p>
    <w:p w:rsidR="00875E20" w:rsidRPr="002D44B1" w:rsidRDefault="00875E20" w:rsidP="002D44B1">
      <w:pPr>
        <w:rPr>
          <w:rFonts w:ascii="ＭＳ ゴシック" w:eastAsia="ＭＳ ゴシック" w:hAnsi="ＭＳ ゴシック"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t xml:space="preserve">　11　その他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lastRenderedPageBreak/>
        <w:t>Ⅲ　最低基準（法令）</w:t>
      </w:r>
    </w:p>
    <w:p w:rsidR="00875E20" w:rsidRPr="002D44B1" w:rsidRDefault="00875E20" w:rsidP="002D44B1">
      <w:pPr>
        <w:rPr>
          <w:rFonts w:ascii="ＭＳ 明朝" w:hAnsi="ＭＳ 明朝" w:cs="メイリオ" w:hint="eastAsia"/>
          <w:b/>
        </w:rPr>
      </w:pPr>
    </w:p>
    <w:p w:rsidR="00875E20" w:rsidRPr="002D44B1" w:rsidRDefault="00875E20" w:rsidP="002D44B1">
      <w:pPr>
        <w:rPr>
          <w:rFonts w:ascii="ＭＳ ゴシック" w:eastAsia="ＭＳ ゴシック" w:hAnsi="ＭＳ ゴシック" w:cs="メイリオ"/>
        </w:rPr>
      </w:pPr>
      <w:r w:rsidRPr="002D44B1">
        <w:rPr>
          <w:rFonts w:ascii="ＭＳ ゴシック" w:eastAsia="ＭＳ ゴシック" w:hAnsi="ＭＳ ゴシック" w:cs="メイリオ" w:hint="eastAsia"/>
        </w:rPr>
        <w:t xml:space="preserve">社会福祉法　</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(福祉サービスの基本的理念)</w:t>
      </w:r>
    </w:p>
    <w:p w:rsidR="00875E20" w:rsidRPr="00C21C28" w:rsidRDefault="00875E20" w:rsidP="002D44B1">
      <w:pPr>
        <w:rPr>
          <w:rFonts w:ascii="ＭＳ 明朝" w:hAnsi="ＭＳ 明朝" w:cs="メイリオ"/>
        </w:rPr>
      </w:pPr>
      <w:r w:rsidRPr="00C21C28">
        <w:rPr>
          <w:rFonts w:ascii="ＭＳ 明朝" w:hAnsi="ＭＳ 明朝" w:cs="メイリオ" w:hint="eastAsia"/>
        </w:rPr>
        <w:t>第三条　福祉サービスは，個人の尊厳の保持を旨とし，その内容は，福祉サービスの利用</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者が心身ともに健やかに育成され，又はその有する能力に応じ自立した日常生活を営む</w:t>
      </w: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 xml:space="preserve">　ことができるように支援するものとして，良質かつ適切なものでなければならない。</w:t>
      </w: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 xml:space="preserve"> (地域福祉の推進)</w:t>
      </w:r>
    </w:p>
    <w:p w:rsidR="00875E20" w:rsidRPr="00C21C28" w:rsidRDefault="00875E20" w:rsidP="002D44B1">
      <w:pPr>
        <w:rPr>
          <w:rFonts w:ascii="ＭＳ 明朝" w:hAnsi="ＭＳ 明朝" w:cs="メイリオ"/>
        </w:rPr>
      </w:pPr>
      <w:r w:rsidRPr="00C21C28">
        <w:rPr>
          <w:rFonts w:ascii="ＭＳ 明朝" w:hAnsi="ＭＳ 明朝" w:cs="メイリオ" w:hint="eastAsia"/>
        </w:rPr>
        <w:t>第四条　地域住民，社会福祉を目的とする事業を経営する者及び社会福祉に関する活動を</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行う者は，相互に協力し，福祉サービスを必要とする地域住民が地域社会を構成する一</w:t>
      </w:r>
    </w:p>
    <w:p w:rsidR="00875E20" w:rsidRPr="00C21C28" w:rsidRDefault="00875E20" w:rsidP="002D44B1">
      <w:pPr>
        <w:rPr>
          <w:rFonts w:ascii="ＭＳ 明朝" w:hAnsi="ＭＳ 明朝" w:cs="メイリオ"/>
        </w:rPr>
      </w:pPr>
      <w:r w:rsidRPr="00C21C28">
        <w:rPr>
          <w:rFonts w:ascii="ＭＳ 明朝" w:hAnsi="ＭＳ 明朝" w:cs="メイリオ" w:hint="eastAsia"/>
        </w:rPr>
        <w:t xml:space="preserve">　員として日常生活を営み，社会，経済，文化その他あらゆる分野の活動に参加する機会</w:t>
      </w: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 xml:space="preserve">　が与えられるように，地域福祉の推進に努めなければならない。</w:t>
      </w: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 xml:space="preserve"> (福祉サービスの提供の原則)</w:t>
      </w:r>
    </w:p>
    <w:p w:rsidR="00875E20" w:rsidRPr="002D44B1" w:rsidRDefault="00875E20" w:rsidP="002D44B1">
      <w:pPr>
        <w:rPr>
          <w:rFonts w:ascii="ＭＳ 明朝" w:hAnsi="ＭＳ 明朝" w:cs="メイリオ"/>
        </w:rPr>
      </w:pPr>
      <w:r w:rsidRPr="002D44B1">
        <w:rPr>
          <w:rFonts w:ascii="ＭＳ 明朝" w:hAnsi="ＭＳ 明朝" w:cs="メイリオ" w:hint="eastAsia"/>
        </w:rPr>
        <w:t>第五条　社会福祉を目的とする事業を経営する者は，その提供する多様な福祉サービスに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ついて，利用者の意向を十分に尊重し，かつ，保健医療サービスその他の関連するサー</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ビスとの有機的な連携を図るよう創意工夫を行いつつ，これを総合的に提供することが</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できるようにその事業の実施に努めなければならない。</w:t>
      </w:r>
    </w:p>
    <w:p w:rsidR="00875E20" w:rsidRPr="002D44B1" w:rsidRDefault="00875E20" w:rsidP="002D44B1">
      <w:pPr>
        <w:rPr>
          <w:rFonts w:ascii="ＭＳ 明朝" w:hAnsi="ＭＳ 明朝" w:cs="メイリオ" w:hint="eastAsia"/>
        </w:rPr>
      </w:pPr>
    </w:p>
    <w:p w:rsidR="00875E20" w:rsidRPr="002D44B1" w:rsidRDefault="00875E20" w:rsidP="002D44B1">
      <w:pPr>
        <w:rPr>
          <w:rFonts w:ascii="ＭＳ 明朝" w:hAnsi="ＭＳ 明朝" w:cs="メイリオ" w:hint="eastAsia"/>
        </w:rPr>
      </w:pPr>
    </w:p>
    <w:p w:rsidR="00875E20" w:rsidRPr="002D44B1" w:rsidRDefault="00875E20" w:rsidP="002D44B1">
      <w:pPr>
        <w:rPr>
          <w:rFonts w:ascii="ＭＳ ゴシック" w:eastAsia="ＭＳ ゴシック" w:hAnsi="ＭＳ ゴシック" w:cs="メイリオ" w:hint="eastAsia"/>
          <w:b/>
        </w:rPr>
      </w:pPr>
      <w:r w:rsidRPr="002D44B1">
        <w:rPr>
          <w:rFonts w:ascii="ＭＳ ゴシック" w:eastAsia="ＭＳ ゴシック" w:hAnsi="ＭＳ ゴシック" w:cs="メイリオ" w:hint="eastAsia"/>
          <w:b/>
        </w:rPr>
        <w:t>介護保険法</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(目的)</w:t>
      </w:r>
    </w:p>
    <w:p w:rsidR="00875E20" w:rsidRPr="002D44B1" w:rsidRDefault="00875E20" w:rsidP="002D44B1">
      <w:pPr>
        <w:rPr>
          <w:rFonts w:ascii="ＭＳ 明朝" w:hAnsi="ＭＳ 明朝" w:cs="メイリオ"/>
        </w:rPr>
      </w:pPr>
      <w:r w:rsidRPr="002D44B1">
        <w:rPr>
          <w:rFonts w:ascii="ＭＳ 明朝" w:hAnsi="ＭＳ 明朝" w:cs="メイリオ" w:hint="eastAsia"/>
        </w:rPr>
        <w:t>第一条　この法律は，加齢に伴って生ずる心身の変化に起因する疾病等により要介護状態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となり，入浴，排せつ，食事等の介護，機能訓練並びに看護及び療養上の管理その他の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医療を要する者等について，これらの者が尊厳を保持し，その有する能力に応じ自立し</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た日常生活を営むことができるよう，必要な保健医療サービス及び福祉サービスに係る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給付を行うため，国民の共同連帯の理念に基づき介護保険制度を設け，その行う保険給</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付等に関して必要な事項を定め，もって国民の保健医療の向上及び福祉の増進を図るこ</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とを目的とする。</w:t>
      </w: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 xml:space="preserve"> (介護保険)</w:t>
      </w:r>
    </w:p>
    <w:p w:rsidR="00875E20" w:rsidRPr="002D44B1" w:rsidRDefault="00875E20" w:rsidP="002D44B1">
      <w:pPr>
        <w:rPr>
          <w:rFonts w:ascii="ＭＳ 明朝" w:hAnsi="ＭＳ 明朝" w:cs="メイリオ"/>
        </w:rPr>
      </w:pPr>
      <w:r w:rsidRPr="002D44B1">
        <w:rPr>
          <w:rFonts w:ascii="ＭＳ 明朝" w:hAnsi="ＭＳ 明朝" w:cs="メイリオ" w:hint="eastAsia"/>
        </w:rPr>
        <w:t>第二条　介護保険は，被保険者の要介護状態又は要支援状態に関し，必要な保険給付を行</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２　前項の保険給付は，要介護状態又は要支援状態の軽減又は悪化の防止に資するよう行　</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われるとともに，医療との連携に十分配慮して行われなければならない。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３　第一項の保険給付は，被保険者の心身の状況，その置かれている環境等に応じて，被</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保険者の選択に基づき，適切な保健医療サービス及び福祉サービスが，多様な事業者又</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は施設から，総合的かつ効率的に提供されるよう配慮して行われなければならない。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４　第一項の保険給付の内容及び水準は，被保険者が要介護状態となった場合においても，</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可能な限り，その居宅において，その有する能力に応じ自立した日常生活を営むことが</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できるように配慮されなければならない。</w:t>
      </w:r>
    </w:p>
    <w:p w:rsidR="00875E20" w:rsidRPr="002D44B1" w:rsidRDefault="00875E20" w:rsidP="002D44B1">
      <w:pPr>
        <w:rPr>
          <w:rFonts w:ascii="ＭＳ 明朝" w:hAnsi="ＭＳ 明朝" w:cs="メイリオ" w:hint="eastAsia"/>
        </w:rPr>
      </w:pPr>
    </w:p>
    <w:p w:rsidR="00875E20" w:rsidRPr="002D44B1" w:rsidRDefault="00875E20" w:rsidP="002D44B1">
      <w:pPr>
        <w:rPr>
          <w:rFonts w:ascii="ＭＳ ゴシック" w:eastAsia="ＭＳ ゴシック" w:hAnsi="ＭＳ ゴシック" w:cs="メイリオ" w:hint="eastAsia"/>
          <w:b/>
        </w:rPr>
      </w:pPr>
      <w:r w:rsidRPr="002D44B1">
        <w:rPr>
          <w:rFonts w:ascii="ＭＳ ゴシック" w:eastAsia="ＭＳ ゴシック" w:hAnsi="ＭＳ ゴシック" w:cs="メイリオ" w:hint="eastAsia"/>
          <w:b/>
        </w:rPr>
        <w:t>居宅介護支援（抜粋）</w:t>
      </w:r>
    </w:p>
    <w:p w:rsidR="00875E20" w:rsidRPr="002D44B1" w:rsidRDefault="00875E20" w:rsidP="002D44B1">
      <w:pPr>
        <w:rPr>
          <w:rFonts w:ascii="ＭＳ 明朝" w:hAnsi="ＭＳ 明朝" w:cs="メイリオ"/>
          <w:b/>
        </w:rPr>
      </w:pP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 xml:space="preserve"> (基本方針)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第一条　指定居宅介護支援の事業は，要介護状態となった場合においても，その利用者が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可能な限りその居宅において，その有する能力に応じ自立した日常生活を営むことがで</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きるように配慮して行われるものでなければならない。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２　指定居宅介護支援の事業は，利用者の心身の状況，その置かれている環境等に応じて，</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利用者の選択に基づき，適切な保健医療サービス及び福祉サービスが，多様な事業者か　</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ら，総合的かつ効率的に提供されるよう配慮して行われるものでなければならない。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３　指定居宅介護支援事業者は，指定居宅介護支援の提供に当たっては，利用者の意思及</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び人格を尊重し，常に利用者の立場に立って，利用者に提供される指定居宅サービス等</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が特定の種類又は特定の居宅サービス事業者に不当に偏することのないよう，公正中立</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に行われなければならない。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４　指定居宅介護支援事業者は，事業の運営に当たっては，市町村，法第百十五条の四十</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五第一項に規定する地域包括支援センター，老人福祉法第二十条の七の二に規定する老</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人介護支援センター，他の指定居宅介護支援事業者，指定介護予防支援事業者，介護保</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険施設等との連携に努めなければならない。</w:t>
      </w:r>
    </w:p>
    <w:p w:rsidR="00875E20" w:rsidRPr="00C21C28" w:rsidRDefault="00875E20" w:rsidP="002D44B1">
      <w:pPr>
        <w:rPr>
          <w:rFonts w:ascii="ＭＳ 明朝" w:hAnsi="ＭＳ 明朝" w:cs="メイリオ" w:hint="eastAsia"/>
        </w:rPr>
      </w:pPr>
      <w:r w:rsidRPr="00C21C28">
        <w:rPr>
          <w:rFonts w:ascii="ＭＳ 明朝" w:hAnsi="ＭＳ 明朝" w:cs="メイリオ" w:hint="eastAsia"/>
        </w:rPr>
        <w:t>(指定居宅介護支援の具体的取扱方針)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第十三条　指定居宅介護支援の方針は，第一条に規定する基本方針及び前条に規定する基</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本取扱方針に基づき，次に掲げるところによるものとする。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一　指定居宅介護支援事業所の管理者は，介護支援専門員に居宅サービス計画の作成に　　　</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関する業務を担当させるものとする。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　指定居宅介護支援の提供に当たっては，懇切丁寧に行うことを旨とし，利用者又は</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その家族に対し，サービスの提供方法等について，理解しやすいように説明を行う。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三　介護支援専門員は，居宅サービス計画の作成に当たっては，利用者の自立した日常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生活の支援を効果的に行うため，利用者の心身又は家族の状況等に応じ，継続的かつ</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計画的に指定居宅サービス等の利用が行われるようにしなければならない。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四　介護支援専門員は，居宅サービス計画の作成に当たっては，利用者の日常生活全般</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を支援する観点から，介護給付等対象サービス以外の保健医療サービス又は福祉サー</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ビス，当該地域の住民による自発的な活動によるサービス等の利用も含めて居宅サー</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lastRenderedPageBreak/>
        <w:t xml:space="preserve">　　ビス計画上に位置付けるよう努めなければならない。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五　介護支援専門員は，居宅サービス計画の作成の開始に当たっては，利用者によるサ</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ービスの選択に資するよう，当該地域における指定居宅サービス事業者等に関するサ</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ービスの内容，利用料等の情報を適正に利用者又はその家族に対して提供するものと</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六　介護支援専門員は，居宅サービス計画の作成に当たっては，適切な方法により，利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用者について，その有する能力，既に提供を受けている指定居宅サービス等のその置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かれている環境等の評価を通じて利用者が現に抱える問題点を明らかにし，利用者が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自立した日常生活を営むことができるように支援する上で解決すべき課題を把握しな</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ければならない。</w:t>
      </w:r>
    </w:p>
    <w:p w:rsidR="00875E20" w:rsidRPr="002D44B1" w:rsidRDefault="00875E20" w:rsidP="002D44B1">
      <w:pPr>
        <w:rPr>
          <w:rFonts w:ascii="ＭＳ 明朝" w:hAnsi="ＭＳ 明朝" w:cs="メイリオ"/>
          <w:b/>
        </w:rPr>
      </w:pPr>
      <w:r w:rsidRPr="002D44B1">
        <w:rPr>
          <w:rFonts w:ascii="ＭＳ 明朝" w:hAnsi="ＭＳ 明朝" w:cs="メイリオ" w:hint="eastAsia"/>
        </w:rPr>
        <w:t xml:space="preserve">　七　介護支援専門員は，前号に規定する解決すべき課題の把握(以下</w:t>
      </w:r>
      <w:r w:rsidRPr="002D44B1">
        <w:rPr>
          <w:rFonts w:ascii="ＭＳ 明朝" w:hAnsi="ＭＳ 明朝" w:cs="メイリオ" w:hint="eastAsia"/>
          <w:b/>
        </w:rPr>
        <w:t>「アセスメント」</w:t>
      </w:r>
    </w:p>
    <w:p w:rsidR="00875E20" w:rsidRPr="002D44B1" w:rsidRDefault="00875E20" w:rsidP="002D44B1">
      <w:pPr>
        <w:rPr>
          <w:rFonts w:ascii="ＭＳ 明朝" w:hAnsi="ＭＳ 明朝" w:cs="メイリオ"/>
        </w:rPr>
      </w:pPr>
      <w:r w:rsidRPr="002D44B1">
        <w:rPr>
          <w:rFonts w:ascii="ＭＳ 明朝" w:hAnsi="ＭＳ 明朝" w:cs="メイリオ" w:hint="eastAsia"/>
          <w:b/>
        </w:rPr>
        <w:t xml:space="preserve">　　</w:t>
      </w:r>
      <w:r w:rsidRPr="002D44B1">
        <w:rPr>
          <w:rFonts w:ascii="ＭＳ 明朝" w:hAnsi="ＭＳ 明朝" w:cs="メイリオ" w:hint="eastAsia"/>
        </w:rPr>
        <w:t>という。)に当たっては，利用者の居宅を訪問し，利用者及びその家族に面接して行</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わなければならない。この場合において，介護支援専門員は，面接の趣旨を利用者及</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びその家族に対して十分に説明し，理解を得なければならない。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八　介護支援専門員は，利用者の希望及び利用者についてのアセスメントの結果に基づ</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き，利用者の家族の希望及び当該地域における指定居宅サービス等が提供される体制</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を勘案して，当該アセスメントにより把握された解決すべき課題に対応するための最</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も適切なサービスの組合せについて検討し，利用者及びその家族の生活に対する意向，</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総合的な援助の方針，生活全般の解決すべき課題，提供されるサービスの目標及びそ</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の達成時期，サービスの種類，内容及び利用料並びにサービスを提供する上での留意</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事項等を記載した居宅サービス計画の原案を作成しなければならない。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九　介護支援専門員は，サービス担当者会議(介護支援専門員が居宅サービス計画の作成</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のために居宅サービス計画の原案に位置付けた指定居宅サービス等の担当者(以下こ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の条において「担当者」という。)を召集して行う会議をいう。以下同じ。)の開催に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より，利用者の状況等に関する情報を担当者と共有するとともに，当該居宅サービス</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計画の原案の内容について，担当者から，専門的な見地からの意見を求めるものとす</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る。ただし，やむを得ない理由がある場合については，担当者に対する照会等により</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意見を求めることができるものとする。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　介護支援専門員は，居宅サービス計画の原案に位置付けた指定居宅サービス等につ</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いて，保険給付の対象となるかどうかを区分した上で，当該居宅サービス計画の原案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の内容について利用者又はその家族に対して説明し，文書により利用者の同意を得な</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十一　介護支援専門員は，居宅サービス計画を作成した際には，当該居宅サービス計画</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を利用者及び担当者に交付しなければならない。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十二　介護支援専門員は，居宅サービス計画の作成後，居宅サービス計画の実施状況の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把握(利用者についての継続的なアセスメントを含む。)を行い，必要に応じて居宅サ</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ービス計画の変更，指定居宅サービス事業者等との連絡調整その他の便宜の提供を行</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十三　介護支援専門員は，前号に規定する実施状況の把握(以下</w:t>
      </w:r>
      <w:r w:rsidRPr="002D44B1">
        <w:rPr>
          <w:rFonts w:ascii="ＭＳ 明朝" w:hAnsi="ＭＳ 明朝" w:cs="メイリオ" w:hint="eastAsia"/>
          <w:b/>
        </w:rPr>
        <w:t>「モニタリング」</w:t>
      </w:r>
      <w:r w:rsidRPr="002D44B1">
        <w:rPr>
          <w:rFonts w:ascii="ＭＳ 明朝" w:hAnsi="ＭＳ 明朝" w:cs="メイリオ" w:hint="eastAsia"/>
        </w:rPr>
        <w:t>とい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う。)に当たっては，利用者及びその家族，指定居宅サービス事業者等との連絡を継続</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的に行うこととし，特段の事情のない限り，次に定めるところにより行わなければな</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らない。</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イ　少なくとも一月に一回，利用者の居宅を訪問し，利用者に面接すること。</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ロ　少なくとも一月に一回，モニタリングの結果を記録すること。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十四　介護支援専門員は，次に掲げる場合においては，サービス担当者会議の開催によ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り，居宅サービス計画の変更の必要性について，担当者から，専門的な見地からの意</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見を求めるものとする。ただし，やむを得ない理由がある場合については，担当者に</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対する照会等により意見を求めることができるものとする。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イ　要介護認定を受けている利用者が法第二十八条第二項に規定する要介護更新認定</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を受けた場合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ロ　要介護認定を受けている利用者が法第二十九条第一項に規定する要介護状態区分</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の変更の認定を受けた場合</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十五　第三号から第十一号までの規定は，第十二号に規定する居宅サービス計画の変更</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について準用する。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十六　介護支援専門員は，適切な保健医療サービス及び福祉サービスが総合的かつ効率</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的に提供された場合においても，利用者がその居宅において日常生活を営むことが困</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難となったと認める場合又は利用者が介護保険施設への入院又は入所を希望する場合</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には，介護保険施設への紹介その他の便宜の提供を行うものとする。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十七　介護支援専門員は，介護保険施設等から退院又は退所しようとする要介護者から</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依頼があった場合には，居宅における生活へ円滑に移行できるよう，あらかじめ，居</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宅サービス計画の作成等の援助を行うものとする。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十八　介護支援専門員は，利用者が訪問看護，通所リハビリテーション等の医療サービ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スの利用を希望している場合その他必要な場合には，利用者の同意を得て主治の医師</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又は歯科医師の意見を求めなければならない。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十九　介護支援専門員は，居宅サービス計画に訪問看護，通所リハビリテーション等の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医療サービスを位置付ける場合にあっては，当該医療サービスに係る主治の医師等の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指示ける場合にあっては，当該指定居宅サービス等に係る主治の医師の医学的観点か</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らの留意事項が示されているときは，当該留意点を尊重してこれを行うものとする。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　介護支援専門員は，居宅サービス計画に短期入所生活介護又は短期入所療養介護</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意するものとし，利用者の心身の状況等を勘案して特に必要と認められる場合を除き，</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短期入所生活介護及び短期入所療養介護を利用する日数が要介護認定の有効期間のお　</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おむね半数を超えないようにしなければならない。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は，その利用の妥当性を検討し，当該計画に福祉用具貸与が必要な理由を記載すると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ともに，必要に応じて随時サービス担当者会議を開催し，継続して福祉用具貸与を受</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ける必要性について検証をした上で，継続して福祉用具貸与を受ける必要がある場合</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にはその理由を居宅サービス計画に記載しなければならない。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二十二　介護支援専門員は，居宅サービス計画に特定福祉用具販売を位置付ける場合に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あっては，その利用の妥当性を検討し，当該計画に特定福祉用具販売が必要な理由を</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記載しなければならない。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二十三　介護支援専門員は，利用者が提示する被保険者証に，法第七十三条第二項に規</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定する認定審査会意見又は法第三十七条第一項の規定による指定に係る居宅サービス</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若しくは地域密着型サービスの種類についての記載がある場合には，利用者にその趣</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旨(同条第一項の規定による指定に係る居宅サービス若しくは地域密着型サービスの</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種類については，その変更の申請ができることを含む。)を説明し，理解を得た上で，</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その内容に沿って居宅サービス計画を作成しなければならない。</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二十四　介護支援専門員は，要介護認定を受けている利用者が要支援認定を受けた場合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には，指定介護予防支援事業者と当該利用者に係る必要な情報を提供する等の連携を</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図るものとする。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二十五　指定居宅介護支援事業者は，法第百十五条の二十三第三項の規定に基づき，指　</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定介護予防支援事業者から指定介護予防支援の業務の委託を受けるに当たっては，当</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該指定居宅介護支援事業所ごとに，所属する介護支援専門員の数に八を乗じて得た数</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を，委託を受ける件数の上限とするとともに，その業務量等を勘案し，当該指定居宅</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介護支援事業者が行う指定居宅介護支援の業務が適正に実施できるよう配慮しなけれ</w:t>
      </w:r>
    </w:p>
    <w:p w:rsidR="00875E20" w:rsidRPr="002D44B1" w:rsidRDefault="00875E20" w:rsidP="002D44B1">
      <w:pPr>
        <w:rPr>
          <w:rFonts w:ascii="ＭＳ 明朝" w:hAnsi="ＭＳ 明朝" w:cs="メイリオ" w:hint="eastAsia"/>
        </w:rPr>
      </w:pPr>
      <w:r w:rsidRPr="002D44B1">
        <w:rPr>
          <w:rFonts w:ascii="ＭＳ 明朝" w:hAnsi="ＭＳ 明朝" w:cs="メイリオ" w:hint="eastAsia"/>
        </w:rPr>
        <w:t xml:space="preserve">　　ばならない。</w:t>
      </w:r>
    </w:p>
    <w:p w:rsidR="00875E20" w:rsidRPr="002D44B1" w:rsidRDefault="00875E20" w:rsidP="002D44B1">
      <w:pPr>
        <w:rPr>
          <w:rFonts w:ascii="ＭＳ 明朝" w:hAnsi="ＭＳ 明朝" w:hint="eastAsia"/>
          <w:color w:val="000000"/>
        </w:rPr>
      </w:pPr>
    </w:p>
    <w:p w:rsidR="00875E20" w:rsidRPr="00C21C28" w:rsidRDefault="00875E20" w:rsidP="002D44B1">
      <w:pPr>
        <w:rPr>
          <w:rFonts w:ascii="ＭＳ 明朝" w:hAnsi="ＭＳ 明朝" w:hint="eastAsia"/>
        </w:rPr>
      </w:pPr>
      <w:r w:rsidRPr="00C21C28">
        <w:rPr>
          <w:rFonts w:ascii="ＭＳ 明朝" w:hAnsi="ＭＳ 明朝" w:hint="eastAsia"/>
        </w:rPr>
        <w:t>（課題分析で収集すべき標準項目）</w:t>
      </w:r>
    </w:p>
    <w:p w:rsidR="00875E20" w:rsidRPr="002D44B1" w:rsidRDefault="00875E20" w:rsidP="002D44B1">
      <w:pPr>
        <w:rPr>
          <w:rFonts w:ascii="ＭＳ 明朝" w:hAnsi="ＭＳ 明朝" w:hint="eastAsia"/>
        </w:rPr>
      </w:pPr>
      <w:r w:rsidRPr="002D44B1">
        <w:rPr>
          <w:rFonts w:ascii="ＭＳ 明朝" w:hAnsi="ＭＳ 明朝" w:hint="eastAsia"/>
        </w:rPr>
        <w:t xml:space="preserve">　①　</w:t>
      </w:r>
      <w:r w:rsidRPr="002D44B1">
        <w:rPr>
          <w:rFonts w:ascii="ＭＳ 明朝" w:hAnsi="ＭＳ 明朝"/>
        </w:rPr>
        <w:t>ケアアセスメントは介護支援専門員の個人的な考え方や手法のみによって行われて</w:t>
      </w:r>
    </w:p>
    <w:p w:rsidR="00875E20" w:rsidRPr="002D44B1" w:rsidRDefault="00875E20" w:rsidP="002D44B1">
      <w:pPr>
        <w:rPr>
          <w:rFonts w:ascii="ＭＳ 明朝" w:hAnsi="ＭＳ 明朝"/>
        </w:rPr>
      </w:pPr>
      <w:r w:rsidRPr="002D44B1">
        <w:rPr>
          <w:rFonts w:ascii="ＭＳ 明朝" w:hAnsi="ＭＳ 明朝" w:hint="eastAsia"/>
        </w:rPr>
        <w:t xml:space="preserve">　　</w:t>
      </w:r>
      <w:r w:rsidRPr="002D44B1">
        <w:rPr>
          <w:rFonts w:ascii="ＭＳ 明朝" w:hAnsi="ＭＳ 明朝"/>
        </w:rPr>
        <w:t xml:space="preserve">はならない。 </w:t>
      </w:r>
    </w:p>
    <w:p w:rsidR="00875E20" w:rsidRPr="002D44B1" w:rsidRDefault="00875E20" w:rsidP="002D44B1">
      <w:pPr>
        <w:rPr>
          <w:rFonts w:ascii="ＭＳ 明朝" w:hAnsi="ＭＳ 明朝" w:hint="eastAsia"/>
        </w:rPr>
      </w:pPr>
      <w:r w:rsidRPr="002D44B1">
        <w:rPr>
          <w:rFonts w:ascii="ＭＳ 明朝" w:hAnsi="ＭＳ 明朝" w:hint="eastAsia"/>
        </w:rPr>
        <w:t xml:space="preserve">　②　</w:t>
      </w:r>
      <w:r w:rsidRPr="002D44B1">
        <w:rPr>
          <w:rFonts w:ascii="ＭＳ 明朝" w:hAnsi="ＭＳ 明朝"/>
        </w:rPr>
        <w:t>アセスメント方式については，この｢標準課題分析項目｣を具備することをもって通</w:t>
      </w:r>
    </w:p>
    <w:p w:rsidR="00875E20" w:rsidRPr="002D44B1" w:rsidRDefault="00875E20" w:rsidP="002D44B1">
      <w:pPr>
        <w:rPr>
          <w:rFonts w:ascii="ＭＳ 明朝" w:hAnsi="ＭＳ 明朝" w:hint="eastAsia"/>
        </w:rPr>
      </w:pPr>
      <w:r w:rsidRPr="002D44B1">
        <w:rPr>
          <w:rFonts w:ascii="ＭＳ 明朝" w:hAnsi="ＭＳ 明朝" w:hint="eastAsia"/>
        </w:rPr>
        <w:t xml:space="preserve">　　</w:t>
      </w:r>
      <w:r w:rsidRPr="002D44B1">
        <w:rPr>
          <w:rFonts w:ascii="ＭＳ 明朝" w:hAnsi="ＭＳ 明朝"/>
        </w:rPr>
        <w:t xml:space="preserve">知に代える。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672"/>
        <w:gridCol w:w="6323"/>
      </w:tblGrid>
      <w:tr w:rsidR="00875E20" w:rsidRPr="002D44B1" w:rsidTr="00C21C28">
        <w:tc>
          <w:tcPr>
            <w:tcW w:w="8720" w:type="dxa"/>
            <w:gridSpan w:val="3"/>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課題分析（アセスメント）に関する項目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基準項目名</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項目の主な内容(例)</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10</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健康状態</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利用者の健康状態(既往症，主傷病，症状，痛み等)について記載する項目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11</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ＡＤＬ</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ＡＤＬ(寝返り，起き上がり，移乗，歩行，着衣，入浴，排泄等)に関する項目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12</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ＩＡＤＬ</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ＩＡＤＬ(調理，掃除，買い物，金銭管理，服薬状況等)に関する項目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lastRenderedPageBreak/>
              <w:t>13</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認知</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日常の意思決定を行うための認知能力の程度に関する項目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14</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コミュニケーション能力</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意思の伝達，視力，聴力等のコミュニケーションに関する項目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15</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社会とのかかわり</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社会との関わり(社会的活動への参加意欲，社会との関わりの変化，喪失感や孤独感等)に関する項目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16</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排尿・排便</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失禁の状況・排尿排泄後の後始末，コントロール方法や頻度などに関する項目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17</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褥瘡・皮膚の状態</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褥瘡の程度，皮膚の清潔状況等に関する項目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18</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口腔衛生</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歯・口腔内の状態や口腔衛生に関する項目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19</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食事摂取</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食事摂取(栄養，食事回数，水分量等)に関する項目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20</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問題行動</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問題行動(暴言暴行，徘徊，介護の抵抗，収集癖，火の不始末，不潔行為，異食行動等)</w:t>
            </w:r>
          </w:p>
          <w:p w:rsidR="00875E20" w:rsidRPr="002D44B1" w:rsidRDefault="00875E20" w:rsidP="002D44B1">
            <w:pPr>
              <w:rPr>
                <w:rFonts w:ascii="ＭＳ 明朝" w:hAnsi="ＭＳ 明朝" w:hint="eastAsia"/>
              </w:rPr>
            </w:pPr>
            <w:r w:rsidRPr="002D44B1">
              <w:rPr>
                <w:rFonts w:ascii="ＭＳ 明朝" w:hAnsi="ＭＳ 明朝" w:hint="eastAsia"/>
              </w:rPr>
              <w:t>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21</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介護力</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利用者の介護力(介護者の有無，介護者の介護意思，介護負担，主な介護者に関する情報等)</w:t>
            </w:r>
          </w:p>
          <w:p w:rsidR="00875E20" w:rsidRPr="002D44B1" w:rsidRDefault="00875E20" w:rsidP="002D44B1">
            <w:pPr>
              <w:rPr>
                <w:rFonts w:ascii="ＭＳ 明朝" w:hAnsi="ＭＳ 明朝" w:hint="eastAsia"/>
              </w:rPr>
            </w:pPr>
            <w:r w:rsidRPr="002D44B1">
              <w:rPr>
                <w:rFonts w:ascii="ＭＳ 明朝" w:hAnsi="ＭＳ 明朝" w:hint="eastAsia"/>
              </w:rPr>
              <w:t>に関する項目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22</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住環境</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住宅改修の必要性，危険箇所等の現在の住環境について記載する項目</w:t>
            </w:r>
          </w:p>
        </w:tc>
      </w:tr>
      <w:tr w:rsidR="00875E20" w:rsidRPr="002D44B1" w:rsidTr="00C21C28">
        <w:tc>
          <w:tcPr>
            <w:tcW w:w="50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23</w:t>
            </w:r>
          </w:p>
        </w:tc>
        <w:tc>
          <w:tcPr>
            <w:tcW w:w="1706"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特別な状況</w:t>
            </w:r>
          </w:p>
        </w:tc>
        <w:tc>
          <w:tcPr>
            <w:tcW w:w="6512" w:type="dxa"/>
            <w:shd w:val="clear" w:color="auto" w:fill="auto"/>
          </w:tcPr>
          <w:p w:rsidR="00875E20" w:rsidRPr="002D44B1" w:rsidRDefault="00875E20" w:rsidP="002D44B1">
            <w:pPr>
              <w:rPr>
                <w:rFonts w:ascii="ＭＳ 明朝" w:hAnsi="ＭＳ 明朝" w:hint="eastAsia"/>
              </w:rPr>
            </w:pPr>
            <w:r w:rsidRPr="002D44B1">
              <w:rPr>
                <w:rFonts w:ascii="ＭＳ 明朝" w:hAnsi="ＭＳ 明朝" w:hint="eastAsia"/>
              </w:rPr>
              <w:t>特別な状況(虐待，ターミナルケア等)に関する項目</w:t>
            </w:r>
          </w:p>
        </w:tc>
      </w:tr>
    </w:tbl>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b/>
        </w:rPr>
      </w:pPr>
      <w:r w:rsidRPr="002D44B1">
        <w:rPr>
          <w:rFonts w:ascii="ＭＳ ゴシック" w:eastAsia="ＭＳ ゴシック" w:hAnsi="ＭＳ ゴシック" w:hint="eastAsia"/>
          <w:b/>
        </w:rPr>
        <w:t>指定居宅サービスの事業の一般原則</w:t>
      </w:r>
    </w:p>
    <w:p w:rsidR="00875E20" w:rsidRPr="002D44B1" w:rsidRDefault="00875E20" w:rsidP="002D44B1">
      <w:pPr>
        <w:rPr>
          <w:rFonts w:ascii="ＭＳ 明朝" w:hAnsi="ＭＳ 明朝" w:hint="eastAsia"/>
          <w:b/>
        </w:rPr>
      </w:pPr>
    </w:p>
    <w:p w:rsidR="00A42F44" w:rsidRDefault="00875E20" w:rsidP="002D44B1">
      <w:pPr>
        <w:rPr>
          <w:rFonts w:ascii="ＭＳ 明朝" w:hAnsi="ＭＳ 明朝"/>
        </w:rPr>
      </w:pPr>
      <w:r w:rsidRPr="002D44B1">
        <w:rPr>
          <w:rFonts w:ascii="ＭＳ 明朝" w:hAnsi="ＭＳ 明朝" w:hint="eastAsia"/>
        </w:rPr>
        <w:t>第三条　指定居宅サービス事業者は，利用者の意思及び人格を尊重して，常に利用者の立場</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に立ったサービスの提供に努めなければならない。</w:t>
      </w:r>
    </w:p>
    <w:p w:rsidR="00A42F44" w:rsidRDefault="00875E20" w:rsidP="002D44B1">
      <w:pPr>
        <w:rPr>
          <w:rFonts w:ascii="ＭＳ 明朝" w:hAnsi="ＭＳ 明朝"/>
        </w:rPr>
      </w:pPr>
      <w:r w:rsidRPr="002D44B1">
        <w:rPr>
          <w:rFonts w:ascii="ＭＳ 明朝" w:hAnsi="ＭＳ 明朝" w:hint="eastAsia"/>
        </w:rPr>
        <w:t>２　指定居宅サービス事業者は，指定居宅サービスの事業を運営するに当たっては，地域と</w:t>
      </w:r>
    </w:p>
    <w:p w:rsidR="00A42F44" w:rsidRDefault="00A42F44" w:rsidP="002D44B1">
      <w:r>
        <w:rPr>
          <w:rFonts w:ascii="ＭＳ 明朝" w:hAnsi="ＭＳ 明朝" w:hint="eastAsia"/>
        </w:rPr>
        <w:t xml:space="preserve">　</w:t>
      </w:r>
      <w:r w:rsidR="00875E20" w:rsidRPr="002D44B1">
        <w:rPr>
          <w:rFonts w:ascii="ＭＳ 明朝" w:hAnsi="ＭＳ 明朝" w:hint="eastAsia"/>
        </w:rPr>
        <w:t>の</w:t>
      </w:r>
      <w:r w:rsidR="00875E20" w:rsidRPr="002D44B1">
        <w:rPr>
          <w:rFonts w:hint="eastAsia"/>
        </w:rPr>
        <w:t>結び付きを重視し，市町村，他の居宅サービス事業者その他の保健医療サービス及び福</w:t>
      </w:r>
    </w:p>
    <w:p w:rsidR="00875E20" w:rsidRPr="00A42F44" w:rsidRDefault="00A42F44" w:rsidP="002D44B1">
      <w:pPr>
        <w:rPr>
          <w:rFonts w:ascii="ＭＳ 明朝" w:hAnsi="ＭＳ 明朝" w:hint="eastAsia"/>
        </w:rPr>
      </w:pPr>
      <w:r>
        <w:rPr>
          <w:rFonts w:hint="eastAsia"/>
        </w:rPr>
        <w:t xml:space="preserve">　</w:t>
      </w:r>
      <w:r w:rsidR="00875E20" w:rsidRPr="002D44B1">
        <w:rPr>
          <w:rFonts w:hint="eastAsia"/>
        </w:rPr>
        <w:t>祉サービスを提供する者との連携に努めなければならない。</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cs="メイリオ"/>
          <w:b/>
        </w:rPr>
      </w:pPr>
      <w:r w:rsidRPr="002D44B1">
        <w:rPr>
          <w:rFonts w:ascii="ＭＳ ゴシック" w:eastAsia="ＭＳ ゴシック" w:hAnsi="ＭＳ ゴシック" w:cs="メイリオ" w:hint="eastAsia"/>
          <w:b/>
        </w:rPr>
        <w:t>通所介護（抜粋）</w:t>
      </w:r>
    </w:p>
    <w:p w:rsidR="00875E20" w:rsidRPr="002D44B1" w:rsidRDefault="00875E20" w:rsidP="002D44B1">
      <w:pPr>
        <w:rPr>
          <w:rFonts w:ascii="ＭＳ 明朝" w:hAnsi="ＭＳ 明朝" w:cs="メイリオ" w:hint="eastAsia"/>
          <w:b/>
        </w:rPr>
      </w:pPr>
    </w:p>
    <w:p w:rsidR="00875E20" w:rsidRPr="00C21C28" w:rsidRDefault="00875E20" w:rsidP="002D44B1">
      <w:pPr>
        <w:rPr>
          <w:rFonts w:ascii="ＭＳ 明朝" w:hAnsi="ＭＳ 明朝" w:cs="メイリオ"/>
        </w:rPr>
      </w:pPr>
      <w:r w:rsidRPr="00C21C28">
        <w:rPr>
          <w:rFonts w:ascii="ＭＳ 明朝" w:hAnsi="ＭＳ 明朝" w:cs="メイリオ" w:hint="eastAsia"/>
        </w:rPr>
        <w:t>(基本方針)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第九十二条　指定居宅サービスに該当する通所介護(以下「指定通所介護」という。)の事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業は，要介護状態となった場合においても，その利用者が可能な限りその居宅において，</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その有する能力に応じ自立した日常生活を営むことができるよう，必要な日常生活上の</w:t>
      </w:r>
    </w:p>
    <w:p w:rsidR="00875E20" w:rsidRPr="002D44B1" w:rsidRDefault="00875E20" w:rsidP="002D44B1">
      <w:pPr>
        <w:rPr>
          <w:rFonts w:ascii="ＭＳ 明朝" w:hAnsi="ＭＳ 明朝" w:cs="メイリオ"/>
        </w:rPr>
      </w:pPr>
      <w:r w:rsidRPr="002D44B1">
        <w:rPr>
          <w:rFonts w:ascii="ＭＳ 明朝" w:hAnsi="ＭＳ 明朝" w:cs="メイリオ" w:hint="eastAsia"/>
        </w:rPr>
        <w:lastRenderedPageBreak/>
        <w:t xml:space="preserve">　世話及び機能訓練を行うことにより，利用者の社会的孤立感の解消及び心身の機能の維</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持並びに利用者の家族の身体的及び精神的負担の軽減を図るものでなければならない。</w:t>
      </w:r>
    </w:p>
    <w:p w:rsidR="00875E20" w:rsidRPr="00C21C28" w:rsidRDefault="00875E20" w:rsidP="002D44B1">
      <w:pPr>
        <w:rPr>
          <w:rFonts w:ascii="ＭＳ 明朝" w:hAnsi="ＭＳ 明朝" w:cs="メイリオ"/>
        </w:rPr>
      </w:pPr>
      <w:r w:rsidRPr="00C21C28">
        <w:rPr>
          <w:rFonts w:ascii="ＭＳ 明朝" w:hAnsi="ＭＳ 明朝" w:cs="メイリオ" w:hint="eastAsia"/>
        </w:rPr>
        <w:t>(指定通所介護の具体的取扱方針)</w:t>
      </w:r>
    </w:p>
    <w:p w:rsidR="00875E20" w:rsidRPr="002D44B1" w:rsidRDefault="00875E20" w:rsidP="002D44B1">
      <w:pPr>
        <w:rPr>
          <w:rFonts w:ascii="ＭＳ 明朝" w:hAnsi="ＭＳ 明朝" w:cs="メイリオ"/>
        </w:rPr>
      </w:pPr>
      <w:r w:rsidRPr="002D44B1">
        <w:rPr>
          <w:rFonts w:ascii="ＭＳ 明朝" w:hAnsi="ＭＳ 明朝" w:cs="メイリオ" w:hint="eastAsia"/>
        </w:rPr>
        <w:t>第九十八条　指定通所介護の方針は，次に掲げるところによるものとする。</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一　指定通所介護の提供に当たっては，次条第一項に規定する通所介護計画に基づき，</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利用者の機能訓練及びその者が日常生活を営むことができるよう心要な援助を行う。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二　通所介護従業者は，指定通所介護の提供に当たっては，懇切丁寧に行うことを旨と</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し，利用者又はその家族に対し，サービスの提供方法等について，理解しやすいよう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に説明を行う。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三　指定通所介護の提供に当たっては，介護技術の進歩に対応し，適切な介護技術をも</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ってサービスの提供を行う。</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四　指定通所介護は，常に利用者の心身の状況を的確に把握しつつ，相談援助等の生活</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指導，機能訓練その他必要なサービスを利用者の希望に添って適切に提供する。特に，</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認知症(法第八条第十六項に規定する認知症をいう。以下同じ。)である要介護者に対</w:t>
      </w:r>
    </w:p>
    <w:p w:rsidR="00875E20" w:rsidRPr="002D44B1" w:rsidRDefault="00875E20" w:rsidP="002D44B1">
      <w:pPr>
        <w:rPr>
          <w:rFonts w:ascii="ＭＳ 明朝" w:hAnsi="ＭＳ 明朝" w:cs="メイリオ"/>
        </w:rPr>
      </w:pPr>
      <w:r w:rsidRPr="002D44B1">
        <w:rPr>
          <w:rFonts w:ascii="ＭＳ 明朝" w:hAnsi="ＭＳ 明朝" w:cs="メイリオ" w:hint="eastAsia"/>
        </w:rPr>
        <w:t xml:space="preserve">　　しては，必要に応じ，その特性に対応したサービスの提供ができる体制を整える。</w:t>
      </w: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b/>
        </w:rPr>
      </w:pPr>
      <w:r w:rsidRPr="002D44B1">
        <w:rPr>
          <w:rFonts w:ascii="ＭＳ ゴシック" w:eastAsia="ＭＳ ゴシック" w:hAnsi="ＭＳ ゴシック" w:hint="eastAsia"/>
          <w:b/>
        </w:rPr>
        <w:t>訪問介護運営基準（抜粋）</w:t>
      </w:r>
    </w:p>
    <w:p w:rsidR="00875E20" w:rsidRPr="002D44B1" w:rsidRDefault="00875E20" w:rsidP="002D44B1">
      <w:pPr>
        <w:rPr>
          <w:rFonts w:ascii="ＭＳ 明朝" w:hAnsi="ＭＳ 明朝"/>
          <w:b/>
        </w:rPr>
      </w:pPr>
    </w:p>
    <w:p w:rsidR="00875E20" w:rsidRPr="00C21C28" w:rsidRDefault="00875E20" w:rsidP="002D44B1">
      <w:pPr>
        <w:rPr>
          <w:rFonts w:ascii="ＭＳ 明朝" w:hAnsi="ＭＳ 明朝" w:hint="eastAsia"/>
        </w:rPr>
      </w:pPr>
      <w:r w:rsidRPr="00C21C28">
        <w:rPr>
          <w:rFonts w:ascii="ＭＳ 明朝" w:hAnsi="ＭＳ 明朝" w:hint="eastAsia"/>
        </w:rPr>
        <w:t xml:space="preserve"> (基本方針)</w:t>
      </w:r>
    </w:p>
    <w:p w:rsidR="002D44B1" w:rsidRDefault="00875E20" w:rsidP="002D44B1">
      <w:pPr>
        <w:rPr>
          <w:rFonts w:ascii="ＭＳ 明朝" w:hAnsi="ＭＳ 明朝"/>
        </w:rPr>
      </w:pPr>
      <w:r w:rsidRPr="002D44B1">
        <w:rPr>
          <w:rFonts w:ascii="ＭＳ 明朝" w:hAnsi="ＭＳ 明朝" w:hint="eastAsia"/>
        </w:rPr>
        <w:t>第四条　指定居宅サービスに該当する訪問介護の事業は，要介護状態等となった場合にお</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いても，その利用者が可能な限りその居宅において，その有する能力に応じ自立した日常</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生活を営むことができるよう，入浴，排せつ，食事の介護その他の生活全般にわたる援助</w:t>
      </w:r>
    </w:p>
    <w:p w:rsidR="00875E20" w:rsidRPr="002D44B1" w:rsidRDefault="002D44B1"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を行うものでなければならない。</w:t>
      </w:r>
    </w:p>
    <w:p w:rsidR="00875E20" w:rsidRPr="00C21C28" w:rsidRDefault="00875E20" w:rsidP="002D44B1">
      <w:pPr>
        <w:rPr>
          <w:rFonts w:ascii="ＭＳ 明朝" w:hAnsi="ＭＳ 明朝" w:hint="eastAsia"/>
        </w:rPr>
      </w:pPr>
      <w:r w:rsidRPr="00C21C28">
        <w:rPr>
          <w:rFonts w:ascii="ＭＳ 明朝" w:hAnsi="ＭＳ 明朝" w:hint="eastAsia"/>
        </w:rPr>
        <w:t>(提供拒否の禁止)</w:t>
      </w:r>
    </w:p>
    <w:p w:rsidR="00875E20" w:rsidRPr="002D44B1" w:rsidRDefault="00875E20" w:rsidP="002D44B1">
      <w:pPr>
        <w:rPr>
          <w:rFonts w:ascii="ＭＳ 明朝" w:hAnsi="ＭＳ 明朝" w:hint="eastAsia"/>
        </w:rPr>
      </w:pPr>
      <w:r w:rsidRPr="002D44B1">
        <w:rPr>
          <w:rFonts w:ascii="ＭＳ 明朝" w:hAnsi="ＭＳ 明朝" w:hint="eastAsia"/>
        </w:rPr>
        <w:t>第九条　指定訪問介護事業者は，正当な理由なく指定訪問介護の提供を拒んではならない。</w:t>
      </w:r>
    </w:p>
    <w:p w:rsidR="00875E20" w:rsidRPr="00C21C28" w:rsidRDefault="00875E20" w:rsidP="002D44B1">
      <w:pPr>
        <w:rPr>
          <w:rFonts w:ascii="ＭＳ 明朝" w:hAnsi="ＭＳ 明朝" w:hint="eastAsia"/>
        </w:rPr>
      </w:pPr>
      <w:r w:rsidRPr="00C21C28">
        <w:rPr>
          <w:rFonts w:ascii="ＭＳ 明朝" w:hAnsi="ＭＳ 明朝" w:hint="eastAsia"/>
        </w:rPr>
        <w:t>(心身の状況等の把握)</w:t>
      </w:r>
    </w:p>
    <w:p w:rsidR="002D44B1" w:rsidRDefault="00875E20" w:rsidP="002D44B1">
      <w:pPr>
        <w:rPr>
          <w:rFonts w:ascii="ＭＳ 明朝" w:hAnsi="ＭＳ 明朝"/>
        </w:rPr>
      </w:pPr>
      <w:r w:rsidRPr="002D44B1">
        <w:rPr>
          <w:rFonts w:ascii="ＭＳ 明朝" w:hAnsi="ＭＳ 明朝" w:hint="eastAsia"/>
        </w:rPr>
        <w:t>第十三条　指定訪問介護事業者は，指定訪問介護の提供に当たっては，利用者に係る居宅介</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護支援事業者が開催するサービス担当者会議等を通じて，利用者の心身の状況，その置か</w:t>
      </w:r>
    </w:p>
    <w:p w:rsidR="002D44B1" w:rsidRDefault="002D44B1"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れている環境，他の保健医療サービス又は福祉サービスの利用状況等の把握に努めなけ</w:t>
      </w:r>
    </w:p>
    <w:p w:rsidR="00875E20" w:rsidRPr="002D44B1" w:rsidRDefault="002D44B1"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ればならない。</w:t>
      </w:r>
    </w:p>
    <w:p w:rsidR="00875E20" w:rsidRPr="00C21C28" w:rsidRDefault="00875E20" w:rsidP="002D44B1">
      <w:pPr>
        <w:rPr>
          <w:rFonts w:ascii="ＭＳ 明朝" w:hAnsi="ＭＳ 明朝" w:hint="eastAsia"/>
        </w:rPr>
      </w:pPr>
      <w:r w:rsidRPr="00C21C28">
        <w:rPr>
          <w:rFonts w:ascii="ＭＳ 明朝" w:hAnsi="ＭＳ 明朝" w:hint="eastAsia"/>
        </w:rPr>
        <w:t>(指定訪問介護の基本取扱方針)</w:t>
      </w:r>
    </w:p>
    <w:p w:rsidR="00A42F44" w:rsidRDefault="00875E20" w:rsidP="002D44B1">
      <w:pPr>
        <w:rPr>
          <w:rFonts w:ascii="ＭＳ 明朝" w:hAnsi="ＭＳ 明朝"/>
        </w:rPr>
      </w:pPr>
      <w:r w:rsidRPr="002D44B1">
        <w:rPr>
          <w:rFonts w:ascii="ＭＳ 明朝" w:hAnsi="ＭＳ 明朝" w:hint="eastAsia"/>
        </w:rPr>
        <w:t>第二十二条　指定訪問介護は，利用者の要介護状態の軽減若しくは悪化の防止又は要介護</w:t>
      </w:r>
    </w:p>
    <w:p w:rsidR="00A42F44" w:rsidRDefault="00A42F44" w:rsidP="002D44B1">
      <w:pPr>
        <w:rPr>
          <w:rFonts w:ascii="ＭＳ 明朝" w:hAnsi="ＭＳ 明朝"/>
        </w:rPr>
      </w:pPr>
      <w:r>
        <w:rPr>
          <w:rFonts w:ascii="ＭＳ 明朝" w:hAnsi="ＭＳ 明朝" w:hint="eastAsia"/>
        </w:rPr>
        <w:t xml:space="preserve">　</w:t>
      </w:r>
      <w:r w:rsidR="00875E20" w:rsidRPr="002D44B1">
        <w:rPr>
          <w:rFonts w:ascii="ＭＳ 明朝" w:hAnsi="ＭＳ 明朝" w:hint="eastAsia"/>
        </w:rPr>
        <w:t>状態となることの予防に資するよう，その目標を設定し，計画的に行われなければならな</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い。</w:t>
      </w:r>
    </w:p>
    <w:p w:rsidR="00A42F44" w:rsidRDefault="00875E20" w:rsidP="002D44B1">
      <w:pPr>
        <w:rPr>
          <w:rFonts w:ascii="ＭＳ 明朝" w:hAnsi="ＭＳ 明朝"/>
        </w:rPr>
      </w:pPr>
      <w:r w:rsidRPr="002D44B1">
        <w:rPr>
          <w:rFonts w:ascii="ＭＳ 明朝" w:hAnsi="ＭＳ 明朝" w:hint="eastAsia"/>
        </w:rPr>
        <w:t>２　指定訪問介護事業者は，自らその提供する指定訪問介護の質の評価を行い，常にその改</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善を図らなければならない。</w:t>
      </w:r>
    </w:p>
    <w:p w:rsidR="00875E20" w:rsidRPr="00C21C28" w:rsidRDefault="00875E20" w:rsidP="002D44B1">
      <w:pPr>
        <w:rPr>
          <w:rFonts w:ascii="ＭＳ 明朝" w:hAnsi="ＭＳ 明朝" w:hint="eastAsia"/>
        </w:rPr>
      </w:pPr>
      <w:r w:rsidRPr="00C21C28">
        <w:rPr>
          <w:rFonts w:ascii="ＭＳ 明朝" w:hAnsi="ＭＳ 明朝" w:hint="eastAsia"/>
        </w:rPr>
        <w:lastRenderedPageBreak/>
        <w:t>(指定訪問介護の具体的取扱方針)</w:t>
      </w:r>
    </w:p>
    <w:p w:rsidR="00A42F44" w:rsidRDefault="00875E20" w:rsidP="002D44B1">
      <w:pPr>
        <w:rPr>
          <w:rFonts w:ascii="ＭＳ 明朝" w:hAnsi="ＭＳ 明朝"/>
        </w:rPr>
      </w:pPr>
      <w:r w:rsidRPr="002D44B1">
        <w:rPr>
          <w:rFonts w:ascii="ＭＳ 明朝" w:hAnsi="ＭＳ 明朝" w:hint="eastAsia"/>
        </w:rPr>
        <w:t>第二十三条　訪問介護員等の行う指定訪問介護の方針は，次に掲げるところによるものと</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する。</w:t>
      </w:r>
    </w:p>
    <w:p w:rsidR="00A42F44" w:rsidRDefault="00875E20" w:rsidP="002D44B1">
      <w:pPr>
        <w:rPr>
          <w:rFonts w:ascii="ＭＳ 明朝" w:hAnsi="ＭＳ 明朝"/>
        </w:rPr>
      </w:pPr>
      <w:r w:rsidRPr="002D44B1">
        <w:rPr>
          <w:rFonts w:ascii="ＭＳ 明朝" w:hAnsi="ＭＳ 明朝" w:hint="eastAsia"/>
        </w:rPr>
        <w:t xml:space="preserve">　一　指定訪問介護の提供に当たっては，次条第一項に規定する訪問介護計画に基づき，利</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用者が日常生活を営むのに必要な援助を行う。</w:t>
      </w:r>
    </w:p>
    <w:p w:rsidR="00A42F44" w:rsidRDefault="00875E20" w:rsidP="002D44B1">
      <w:pPr>
        <w:rPr>
          <w:rFonts w:ascii="ＭＳ 明朝" w:hAnsi="ＭＳ 明朝"/>
        </w:rPr>
      </w:pPr>
      <w:r w:rsidRPr="002D44B1">
        <w:rPr>
          <w:rFonts w:ascii="ＭＳ 明朝" w:hAnsi="ＭＳ 明朝" w:hint="eastAsia"/>
        </w:rPr>
        <w:t xml:space="preserve">　二　指定訪問介護の提供に当たっては，懇切丁寧に行うことを旨とし，利用者又はその家</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族に対し，サービスの提供方法等について，理解しやすいように説明を行う。</w:t>
      </w:r>
    </w:p>
    <w:p w:rsidR="00A42F44" w:rsidRDefault="00875E20" w:rsidP="002D44B1">
      <w:pPr>
        <w:rPr>
          <w:rFonts w:ascii="ＭＳ 明朝" w:hAnsi="ＭＳ 明朝"/>
        </w:rPr>
      </w:pPr>
      <w:r w:rsidRPr="002D44B1">
        <w:rPr>
          <w:rFonts w:ascii="ＭＳ 明朝" w:hAnsi="ＭＳ 明朝" w:hint="eastAsia"/>
        </w:rPr>
        <w:t xml:space="preserve">　三　指定訪問介護の提供に当たっては，介護技術の進歩に対応し，適切な介護技術をもっ</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てサービスの提供を行う。</w:t>
      </w:r>
    </w:p>
    <w:p w:rsidR="00A42F44" w:rsidRDefault="00875E20" w:rsidP="002D44B1">
      <w:pPr>
        <w:rPr>
          <w:rFonts w:ascii="ＭＳ 明朝" w:hAnsi="ＭＳ 明朝"/>
        </w:rPr>
      </w:pPr>
      <w:r w:rsidRPr="002D44B1">
        <w:rPr>
          <w:rFonts w:ascii="ＭＳ 明朝" w:hAnsi="ＭＳ 明朝" w:hint="eastAsia"/>
        </w:rPr>
        <w:t xml:space="preserve">　四　常に利用者の心身の状況，その置かれている環境等の的確な把握に努め，利用者又は</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その家族に対し，適切な相談及び助言を行う。</w:t>
      </w:r>
    </w:p>
    <w:p w:rsidR="00875E20" w:rsidRPr="00C21C28" w:rsidRDefault="00875E20" w:rsidP="002D44B1">
      <w:pPr>
        <w:rPr>
          <w:rFonts w:ascii="ＭＳ 明朝" w:hAnsi="ＭＳ 明朝" w:hint="eastAsia"/>
        </w:rPr>
      </w:pPr>
      <w:r w:rsidRPr="00C21C28">
        <w:rPr>
          <w:rFonts w:ascii="ＭＳ 明朝" w:hAnsi="ＭＳ 明朝" w:hint="eastAsia"/>
        </w:rPr>
        <w:t xml:space="preserve"> (秘密保持等)</w:t>
      </w:r>
    </w:p>
    <w:p w:rsidR="00A42F44" w:rsidRDefault="00875E20" w:rsidP="002D44B1">
      <w:pPr>
        <w:rPr>
          <w:rFonts w:ascii="ＭＳ 明朝" w:hAnsi="ＭＳ 明朝"/>
        </w:rPr>
      </w:pPr>
      <w:r w:rsidRPr="002D44B1">
        <w:rPr>
          <w:rFonts w:ascii="ＭＳ 明朝" w:hAnsi="ＭＳ 明朝" w:hint="eastAsia"/>
        </w:rPr>
        <w:t>第三十三条　指定訪問介護事業所の従業者は，正当な理由がなく，その業務上知り得た利用</w:t>
      </w:r>
    </w:p>
    <w:p w:rsidR="00875E20" w:rsidRPr="002D44B1" w:rsidRDefault="00A42F4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者又はその家族の秘密を漏らしてはならない。</w:t>
      </w:r>
    </w:p>
    <w:p w:rsidR="00875E20" w:rsidRPr="002D44B1" w:rsidRDefault="00875E20" w:rsidP="002D44B1">
      <w:pPr>
        <w:rPr>
          <w:rFonts w:ascii="ＭＳ 明朝" w:hAnsi="ＭＳ 明朝"/>
        </w:rPr>
      </w:pPr>
    </w:p>
    <w:p w:rsidR="003D42FE" w:rsidRPr="00A42F44" w:rsidRDefault="003D42FE" w:rsidP="003D42FE">
      <w:pPr>
        <w:jc w:val="left"/>
        <w:rPr>
          <w:rFonts w:ascii="ＭＳ ゴシック" w:eastAsia="ＭＳ ゴシック" w:hAnsi="ＭＳ ゴシック"/>
          <w:b/>
          <w:sz w:val="22"/>
        </w:rPr>
      </w:pPr>
      <w:r w:rsidRPr="00A42F44">
        <w:rPr>
          <w:rFonts w:ascii="ＭＳ ゴシック" w:eastAsia="ＭＳ ゴシック" w:hAnsi="ＭＳ ゴシック" w:hint="eastAsia"/>
          <w:b/>
          <w:sz w:val="22"/>
        </w:rPr>
        <w:t>指定障害者支援施設等の人員</w:t>
      </w:r>
      <w:r w:rsidR="00C21C28">
        <w:rPr>
          <w:rFonts w:ascii="ＭＳ ゴシック" w:eastAsia="ＭＳ ゴシック" w:hAnsi="ＭＳ ゴシック" w:hint="eastAsia"/>
          <w:b/>
          <w:sz w:val="22"/>
        </w:rPr>
        <w:t>，</w:t>
      </w:r>
      <w:r w:rsidRPr="00A42F44">
        <w:rPr>
          <w:rFonts w:ascii="ＭＳ ゴシック" w:eastAsia="ＭＳ ゴシック" w:hAnsi="ＭＳ ゴシック" w:hint="eastAsia"/>
          <w:b/>
          <w:sz w:val="22"/>
        </w:rPr>
        <w:t>設備及び運営に関する基準（抜粋）</w:t>
      </w:r>
    </w:p>
    <w:p w:rsidR="003D42FE" w:rsidRPr="00DD5083" w:rsidRDefault="003D42FE" w:rsidP="003D42FE"/>
    <w:p w:rsidR="003D42FE" w:rsidRPr="00C21C28" w:rsidRDefault="003D42FE" w:rsidP="003D42FE">
      <w:pPr>
        <w:rPr>
          <w:rFonts w:asciiTheme="minorEastAsia" w:hAnsiTheme="minorEastAsia"/>
        </w:rPr>
      </w:pPr>
      <w:r w:rsidRPr="00C21C28">
        <w:rPr>
          <w:rFonts w:asciiTheme="minorEastAsia" w:hAnsiTheme="minorEastAsia" w:hint="eastAsia"/>
        </w:rPr>
        <w:t>(指定障害者支援施設等の一般原則)</w:t>
      </w:r>
      <w:r w:rsidRPr="00C21C28">
        <w:rPr>
          <w:rFonts w:asciiTheme="minorEastAsia" w:hAnsiTheme="minorEastAsia"/>
        </w:rPr>
        <w:t xml:space="preserve"> </w:t>
      </w:r>
    </w:p>
    <w:p w:rsidR="00A42F44" w:rsidRPr="00C21C28" w:rsidRDefault="003D42FE" w:rsidP="003D42FE">
      <w:pPr>
        <w:rPr>
          <w:rFonts w:asciiTheme="minorEastAsia" w:hAnsiTheme="minorEastAsia"/>
        </w:rPr>
      </w:pPr>
      <w:r w:rsidRPr="00C21C28">
        <w:rPr>
          <w:rFonts w:asciiTheme="minorEastAsia" w:hAnsiTheme="minorEastAsia" w:hint="eastAsia"/>
        </w:rPr>
        <w:t>第三条　指定障害者支援施設等は</w:t>
      </w:r>
      <w:r w:rsidR="00C21C28">
        <w:rPr>
          <w:rFonts w:asciiTheme="minorEastAsia" w:hAnsiTheme="minorEastAsia" w:hint="eastAsia"/>
        </w:rPr>
        <w:t>，</w:t>
      </w:r>
      <w:r w:rsidRPr="00C21C28">
        <w:rPr>
          <w:rFonts w:asciiTheme="minorEastAsia" w:hAnsiTheme="minorEastAsia" w:hint="eastAsia"/>
        </w:rPr>
        <w:t>利用者の意向</w:t>
      </w:r>
      <w:r w:rsidR="00C21C28">
        <w:rPr>
          <w:rFonts w:asciiTheme="minorEastAsia" w:hAnsiTheme="minorEastAsia" w:hint="eastAsia"/>
        </w:rPr>
        <w:t>，</w:t>
      </w:r>
      <w:r w:rsidRPr="00C21C28">
        <w:rPr>
          <w:rFonts w:asciiTheme="minorEastAsia" w:hAnsiTheme="minorEastAsia" w:hint="eastAsia"/>
        </w:rPr>
        <w:t>適性</w:t>
      </w:r>
      <w:r w:rsidR="00C21C28">
        <w:rPr>
          <w:rFonts w:asciiTheme="minorEastAsia" w:hAnsiTheme="minorEastAsia" w:hint="eastAsia"/>
        </w:rPr>
        <w:t>，</w:t>
      </w:r>
      <w:r w:rsidRPr="00C21C28">
        <w:rPr>
          <w:rFonts w:asciiTheme="minorEastAsia" w:hAnsiTheme="minorEastAsia" w:hint="eastAsia"/>
        </w:rPr>
        <w:t>障害の特性その他の事情を踏まえ</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た計画(以下「個別支援計画」という。)を作成し</w:t>
      </w:r>
      <w:r w:rsidR="00C21C28">
        <w:rPr>
          <w:rFonts w:asciiTheme="minorEastAsia" w:hAnsiTheme="minorEastAsia" w:hint="eastAsia"/>
        </w:rPr>
        <w:t>，</w:t>
      </w:r>
      <w:r w:rsidR="003D42FE" w:rsidRPr="00C21C28">
        <w:rPr>
          <w:rFonts w:asciiTheme="minorEastAsia" w:hAnsiTheme="minorEastAsia" w:hint="eastAsia"/>
        </w:rPr>
        <w:t>これに基づき利用者に対して施設障害</w:t>
      </w:r>
      <w:r w:rsidRPr="00C21C28">
        <w:rPr>
          <w:rFonts w:asciiTheme="minorEastAsia" w:hAnsiTheme="minorEastAsia" w:hint="eastAsia"/>
        </w:rPr>
        <w:t xml:space="preserve">　</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福祉サービスを提供するとともに</w:t>
      </w:r>
      <w:r w:rsidR="00C21C28">
        <w:rPr>
          <w:rFonts w:asciiTheme="minorEastAsia" w:hAnsiTheme="minorEastAsia" w:hint="eastAsia"/>
        </w:rPr>
        <w:t>，</w:t>
      </w:r>
      <w:r w:rsidR="003D42FE" w:rsidRPr="00C21C28">
        <w:rPr>
          <w:rFonts w:asciiTheme="minorEastAsia" w:hAnsiTheme="minorEastAsia" w:hint="eastAsia"/>
        </w:rPr>
        <w:t>その効果について継続的な評価を実施することその</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他の措置を講ずることにより利用者に対して適切かつ効果的に施設障害福祉サービスを</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提供しなければならない。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利用者の意思及び人格を尊重して</w:t>
      </w:r>
      <w:r w:rsidR="00C21C28">
        <w:rPr>
          <w:rFonts w:asciiTheme="minorEastAsia" w:hAnsiTheme="minorEastAsia" w:hint="eastAsia"/>
        </w:rPr>
        <w:t>，</w:t>
      </w:r>
      <w:r w:rsidRPr="00C21C28">
        <w:rPr>
          <w:rFonts w:asciiTheme="minorEastAsia" w:hAnsiTheme="minorEastAsia" w:hint="eastAsia"/>
        </w:rPr>
        <w:t>常に当該利用者の立場に</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立った施設障害福祉サービスの提供に努めなければならない。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利用者の人権の擁護</w:t>
      </w:r>
      <w:r w:rsidR="00C21C28">
        <w:rPr>
          <w:rFonts w:asciiTheme="minorEastAsia" w:hAnsiTheme="minorEastAsia" w:hint="eastAsia"/>
        </w:rPr>
        <w:t>，</w:t>
      </w:r>
      <w:r w:rsidRPr="00C21C28">
        <w:rPr>
          <w:rFonts w:asciiTheme="minorEastAsia" w:hAnsiTheme="minorEastAsia" w:hint="eastAsia"/>
        </w:rPr>
        <w:t>虐待の防止等のため</w:t>
      </w:r>
      <w:r w:rsidR="00C21C28">
        <w:rPr>
          <w:rFonts w:asciiTheme="minorEastAsia" w:hAnsiTheme="minorEastAsia" w:hint="eastAsia"/>
        </w:rPr>
        <w:t>，</w:t>
      </w:r>
      <w:r w:rsidRPr="00C21C28">
        <w:rPr>
          <w:rFonts w:asciiTheme="minorEastAsia" w:hAnsiTheme="minorEastAsia" w:hint="eastAsia"/>
        </w:rPr>
        <w:t>責任者を設置す</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る等必要な体制の整備を行うとともに</w:t>
      </w:r>
      <w:r w:rsidR="00C21C28">
        <w:rPr>
          <w:rFonts w:asciiTheme="minorEastAsia" w:hAnsiTheme="minorEastAsia" w:hint="eastAsia"/>
        </w:rPr>
        <w:t>，</w:t>
      </w:r>
      <w:r w:rsidR="003D42FE" w:rsidRPr="00C21C28">
        <w:rPr>
          <w:rFonts w:asciiTheme="minorEastAsia" w:hAnsiTheme="minorEastAsia" w:hint="eastAsia"/>
        </w:rPr>
        <w:t>その従業者に対し</w:t>
      </w:r>
      <w:r w:rsidR="00C21C28">
        <w:rPr>
          <w:rFonts w:asciiTheme="minorEastAsia" w:hAnsiTheme="minorEastAsia" w:hint="eastAsia"/>
        </w:rPr>
        <w:t>，</w:t>
      </w:r>
      <w:r w:rsidR="003D42FE" w:rsidRPr="00C21C28">
        <w:rPr>
          <w:rFonts w:asciiTheme="minorEastAsia" w:hAnsiTheme="minorEastAsia" w:hint="eastAsia"/>
        </w:rPr>
        <w:t>研修を実施する等の措置を講</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ずるよう努めなければならない。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(心身の状況等の把握)</w:t>
      </w:r>
    </w:p>
    <w:p w:rsidR="00A42F44" w:rsidRPr="00C21C28" w:rsidRDefault="003D42FE" w:rsidP="003D42FE">
      <w:pPr>
        <w:rPr>
          <w:rFonts w:asciiTheme="minorEastAsia" w:hAnsiTheme="minorEastAsia"/>
        </w:rPr>
      </w:pPr>
      <w:r w:rsidRPr="00C21C28">
        <w:rPr>
          <w:rFonts w:asciiTheme="minorEastAsia" w:hAnsiTheme="minorEastAsia" w:hint="eastAsia"/>
        </w:rPr>
        <w:t>第十四条　指定障害者支援施設等は</w:t>
      </w:r>
      <w:r w:rsidR="00C21C28">
        <w:rPr>
          <w:rFonts w:asciiTheme="minorEastAsia" w:hAnsiTheme="minorEastAsia" w:hint="eastAsia"/>
        </w:rPr>
        <w:t>，</w:t>
      </w:r>
      <w:r w:rsidRPr="00C21C28">
        <w:rPr>
          <w:rFonts w:asciiTheme="minorEastAsia" w:hAnsiTheme="minorEastAsia" w:hint="eastAsia"/>
        </w:rPr>
        <w:t>施設障害福祉サービスの提供に当たっては</w:t>
      </w:r>
      <w:r w:rsidR="00C21C28">
        <w:rPr>
          <w:rFonts w:asciiTheme="minorEastAsia" w:hAnsiTheme="minorEastAsia" w:hint="eastAsia"/>
        </w:rPr>
        <w:t>，</w:t>
      </w:r>
      <w:r w:rsidRPr="00C21C28">
        <w:rPr>
          <w:rFonts w:asciiTheme="minorEastAsia" w:hAnsiTheme="minorEastAsia" w:hint="eastAsia"/>
        </w:rPr>
        <w:t>利用者の</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心身の状況</w:t>
      </w:r>
      <w:r w:rsidR="00C21C28">
        <w:rPr>
          <w:rFonts w:asciiTheme="minorEastAsia" w:hAnsiTheme="minorEastAsia" w:hint="eastAsia"/>
        </w:rPr>
        <w:t>，</w:t>
      </w:r>
      <w:r w:rsidR="003D42FE" w:rsidRPr="00C21C28">
        <w:rPr>
          <w:rFonts w:asciiTheme="minorEastAsia" w:hAnsiTheme="minorEastAsia" w:hint="eastAsia"/>
        </w:rPr>
        <w:t>その置かれている環境</w:t>
      </w:r>
      <w:r w:rsidR="00C21C28">
        <w:rPr>
          <w:rFonts w:asciiTheme="minorEastAsia" w:hAnsiTheme="minorEastAsia" w:hint="eastAsia"/>
        </w:rPr>
        <w:t>，</w:t>
      </w:r>
      <w:r w:rsidR="003D42FE" w:rsidRPr="00C21C28">
        <w:rPr>
          <w:rFonts w:asciiTheme="minorEastAsia" w:hAnsiTheme="minorEastAsia" w:hint="eastAsia"/>
        </w:rPr>
        <w:t>他の保健医療サービス又は福祉サービスの利用状況</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等の把握に努めなければならない。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(施設障害福祉サービスの取扱方針)</w:t>
      </w:r>
    </w:p>
    <w:p w:rsidR="00A42F44" w:rsidRPr="00C21C28" w:rsidRDefault="003D42FE" w:rsidP="003D42FE">
      <w:pPr>
        <w:rPr>
          <w:rFonts w:asciiTheme="minorEastAsia" w:hAnsiTheme="minorEastAsia"/>
        </w:rPr>
      </w:pPr>
      <w:r w:rsidRPr="00C21C28">
        <w:rPr>
          <w:rFonts w:asciiTheme="minorEastAsia" w:hAnsiTheme="minorEastAsia" w:hint="eastAsia"/>
        </w:rPr>
        <w:t>第二十二条　指定障害者支援施設等は</w:t>
      </w:r>
      <w:r w:rsidR="00C21C28">
        <w:rPr>
          <w:rFonts w:asciiTheme="minorEastAsia" w:hAnsiTheme="minorEastAsia" w:hint="eastAsia"/>
        </w:rPr>
        <w:t>，</w:t>
      </w:r>
      <w:r w:rsidRPr="00C21C28">
        <w:rPr>
          <w:rFonts w:asciiTheme="minorEastAsia" w:hAnsiTheme="minorEastAsia" w:hint="eastAsia"/>
        </w:rPr>
        <w:t>次条第一項に規定する施設障害福祉サービス計画</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に基づき</w:t>
      </w:r>
      <w:r w:rsidR="00C21C28">
        <w:rPr>
          <w:rFonts w:asciiTheme="minorEastAsia" w:hAnsiTheme="minorEastAsia" w:hint="eastAsia"/>
        </w:rPr>
        <w:t>，</w:t>
      </w:r>
      <w:r w:rsidR="003D42FE" w:rsidRPr="00C21C28">
        <w:rPr>
          <w:rFonts w:asciiTheme="minorEastAsia" w:hAnsiTheme="minorEastAsia" w:hint="eastAsia"/>
        </w:rPr>
        <w:t>利用者の心身の状況等に応じて</w:t>
      </w:r>
      <w:r w:rsidR="00C21C28">
        <w:rPr>
          <w:rFonts w:asciiTheme="minorEastAsia" w:hAnsiTheme="minorEastAsia" w:hint="eastAsia"/>
        </w:rPr>
        <w:t>，</w:t>
      </w:r>
      <w:r w:rsidR="003D42FE" w:rsidRPr="00C21C28">
        <w:rPr>
          <w:rFonts w:asciiTheme="minorEastAsia" w:hAnsiTheme="minorEastAsia" w:hint="eastAsia"/>
        </w:rPr>
        <w:t>その者の支援を適切に行うとともに</w:t>
      </w:r>
      <w:r w:rsidR="00C21C28">
        <w:rPr>
          <w:rFonts w:asciiTheme="minorEastAsia" w:hAnsiTheme="minorEastAsia" w:hint="eastAsia"/>
        </w:rPr>
        <w:t>，</w:t>
      </w:r>
      <w:r w:rsidR="003D42FE" w:rsidRPr="00C21C28">
        <w:rPr>
          <w:rFonts w:asciiTheme="minorEastAsia" w:hAnsiTheme="minorEastAsia" w:hint="eastAsia"/>
        </w:rPr>
        <w:t>施設障</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害福祉サービスの提供が漫然かつ画一的なものとならないよう配慮しなければならない。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lastRenderedPageBreak/>
        <w:t>２　指定障害者支援施設等の従業者は</w:t>
      </w:r>
      <w:r w:rsidR="00C21C28">
        <w:rPr>
          <w:rFonts w:asciiTheme="minorEastAsia" w:hAnsiTheme="minorEastAsia" w:hint="eastAsia"/>
        </w:rPr>
        <w:t>，</w:t>
      </w:r>
      <w:r w:rsidRPr="00C21C28">
        <w:rPr>
          <w:rFonts w:asciiTheme="minorEastAsia" w:hAnsiTheme="minorEastAsia" w:hint="eastAsia"/>
        </w:rPr>
        <w:t>施設障害福祉サービスの提供に当たっては</w:t>
      </w:r>
      <w:r w:rsidR="00C21C28">
        <w:rPr>
          <w:rFonts w:asciiTheme="minorEastAsia" w:hAnsiTheme="minorEastAsia" w:hint="eastAsia"/>
        </w:rPr>
        <w:t>，</w:t>
      </w:r>
      <w:r w:rsidRPr="00C21C28">
        <w:rPr>
          <w:rFonts w:asciiTheme="minorEastAsia" w:hAnsiTheme="minorEastAsia" w:hint="eastAsia"/>
        </w:rPr>
        <w:t>懇切丁</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寧を旨とし</w:t>
      </w:r>
      <w:r w:rsidR="00C21C28">
        <w:rPr>
          <w:rFonts w:asciiTheme="minorEastAsia" w:hAnsiTheme="minorEastAsia" w:hint="eastAsia"/>
        </w:rPr>
        <w:t>，</w:t>
      </w:r>
      <w:r w:rsidR="003D42FE" w:rsidRPr="00C21C28">
        <w:rPr>
          <w:rFonts w:asciiTheme="minorEastAsia" w:hAnsiTheme="minorEastAsia" w:hint="eastAsia"/>
        </w:rPr>
        <w:t>利用者又はその家族に対し</w:t>
      </w:r>
      <w:r w:rsidR="00C21C28">
        <w:rPr>
          <w:rFonts w:asciiTheme="minorEastAsia" w:hAnsiTheme="minorEastAsia" w:hint="eastAsia"/>
        </w:rPr>
        <w:t>，</w:t>
      </w:r>
      <w:r w:rsidR="003D42FE" w:rsidRPr="00C21C28">
        <w:rPr>
          <w:rFonts w:asciiTheme="minorEastAsia" w:hAnsiTheme="minorEastAsia" w:hint="eastAsia"/>
        </w:rPr>
        <w:t>支援上必要な事項について</w:t>
      </w:r>
      <w:r w:rsidR="00C21C28">
        <w:rPr>
          <w:rFonts w:asciiTheme="minorEastAsia" w:hAnsiTheme="minorEastAsia" w:hint="eastAsia"/>
        </w:rPr>
        <w:t>，</w:t>
      </w:r>
      <w:r w:rsidR="003D42FE" w:rsidRPr="00C21C28">
        <w:rPr>
          <w:rFonts w:asciiTheme="minorEastAsia" w:hAnsiTheme="minorEastAsia" w:hint="eastAsia"/>
        </w:rPr>
        <w:t>理解しやすいよう</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に説明を行わなければならない。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その提供する施設障害福祉サービスの質の評価を行い</w:t>
      </w:r>
      <w:r w:rsidR="00C21C28">
        <w:rPr>
          <w:rFonts w:asciiTheme="minorEastAsia" w:hAnsiTheme="minorEastAsia" w:hint="eastAsia"/>
        </w:rPr>
        <w:t>，</w:t>
      </w:r>
      <w:r w:rsidRPr="00C21C28">
        <w:rPr>
          <w:rFonts w:asciiTheme="minorEastAsia" w:hAnsiTheme="minorEastAsia" w:hint="eastAsia"/>
        </w:rPr>
        <w:t>常に</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その改善を図らなければならない。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(施設障害福祉サービス計画の作成等)</w:t>
      </w:r>
    </w:p>
    <w:p w:rsidR="00A42F44" w:rsidRPr="00C21C28" w:rsidRDefault="003D42FE" w:rsidP="003D42FE">
      <w:pPr>
        <w:rPr>
          <w:rFonts w:asciiTheme="minorEastAsia" w:hAnsiTheme="minorEastAsia"/>
        </w:rPr>
      </w:pPr>
      <w:r w:rsidRPr="00C21C28">
        <w:rPr>
          <w:rFonts w:asciiTheme="minorEastAsia" w:hAnsiTheme="minorEastAsia" w:hint="eastAsia"/>
        </w:rPr>
        <w:t>第二十三条　指定障害者支援施設等の管理者は</w:t>
      </w:r>
      <w:r w:rsidR="00C21C28">
        <w:rPr>
          <w:rFonts w:asciiTheme="minorEastAsia" w:hAnsiTheme="minorEastAsia" w:hint="eastAsia"/>
        </w:rPr>
        <w:t>，</w:t>
      </w:r>
      <w:r w:rsidRPr="00C21C28">
        <w:rPr>
          <w:rFonts w:asciiTheme="minorEastAsia" w:hAnsiTheme="minorEastAsia" w:hint="eastAsia"/>
        </w:rPr>
        <w:t>サービス管理責任者に施設障害福祉サー</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ビスに係る個別支援計画(以下「施設障害福祉サービス計画」という。)の作成に関する業</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務を担当させるものとする。</w:t>
      </w:r>
    </w:p>
    <w:p w:rsidR="00A42F44" w:rsidRPr="00C21C28" w:rsidRDefault="003D42FE" w:rsidP="003D42FE">
      <w:pPr>
        <w:rPr>
          <w:rFonts w:asciiTheme="minorEastAsia" w:hAnsiTheme="minorEastAsia"/>
        </w:rPr>
      </w:pPr>
      <w:r w:rsidRPr="00C21C28">
        <w:rPr>
          <w:rFonts w:asciiTheme="minorEastAsia" w:hAnsiTheme="minorEastAsia" w:hint="eastAsia"/>
        </w:rPr>
        <w:t>２　サービス管理責任者は</w:t>
      </w:r>
      <w:r w:rsidR="00C21C28">
        <w:rPr>
          <w:rFonts w:asciiTheme="minorEastAsia" w:hAnsiTheme="minorEastAsia" w:hint="eastAsia"/>
        </w:rPr>
        <w:t>，</w:t>
      </w:r>
      <w:r w:rsidRPr="00C21C28">
        <w:rPr>
          <w:rFonts w:asciiTheme="minorEastAsia" w:hAnsiTheme="minorEastAsia" w:hint="eastAsia"/>
        </w:rPr>
        <w:t>施設障害福祉サービス計画の作成に当たっては</w:t>
      </w:r>
      <w:r w:rsidR="00C21C28">
        <w:rPr>
          <w:rFonts w:asciiTheme="minorEastAsia" w:hAnsiTheme="minorEastAsia" w:hint="eastAsia"/>
        </w:rPr>
        <w:t>，</w:t>
      </w:r>
      <w:r w:rsidRPr="00C21C28">
        <w:rPr>
          <w:rFonts w:asciiTheme="minorEastAsia" w:hAnsiTheme="minorEastAsia" w:hint="eastAsia"/>
        </w:rPr>
        <w:t>適切な方法に</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より</w:t>
      </w:r>
      <w:r w:rsidR="00C21C28">
        <w:rPr>
          <w:rFonts w:asciiTheme="minorEastAsia" w:hAnsiTheme="minorEastAsia" w:hint="eastAsia"/>
        </w:rPr>
        <w:t>，</w:t>
      </w:r>
      <w:r w:rsidR="003D42FE" w:rsidRPr="00C21C28">
        <w:rPr>
          <w:rFonts w:asciiTheme="minorEastAsia" w:hAnsiTheme="minorEastAsia" w:hint="eastAsia"/>
        </w:rPr>
        <w:t>利用者について</w:t>
      </w:r>
      <w:r w:rsidR="00C21C28">
        <w:rPr>
          <w:rFonts w:asciiTheme="minorEastAsia" w:hAnsiTheme="minorEastAsia" w:hint="eastAsia"/>
        </w:rPr>
        <w:t>，</w:t>
      </w:r>
      <w:r w:rsidR="003D42FE" w:rsidRPr="00C21C28">
        <w:rPr>
          <w:rFonts w:asciiTheme="minorEastAsia" w:hAnsiTheme="minorEastAsia" w:hint="eastAsia"/>
        </w:rPr>
        <w:t>その置かれている環境及び日常生活全般の状況等の評価を通じて</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利用者の希望する生活及び課題等の把握(以下「アセスメント」という。)を行い</w:t>
      </w:r>
      <w:r w:rsidR="00C21C28">
        <w:rPr>
          <w:rFonts w:asciiTheme="minorEastAsia" w:hAnsiTheme="minorEastAsia" w:hint="eastAsia"/>
        </w:rPr>
        <w:t>，</w:t>
      </w:r>
      <w:r w:rsidR="003D42FE" w:rsidRPr="00C21C28">
        <w:rPr>
          <w:rFonts w:asciiTheme="minorEastAsia" w:hAnsiTheme="minorEastAsia" w:hint="eastAsia"/>
        </w:rPr>
        <w:t>利用者</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が自立した日常生活を営むことができるように支援する上での適切な支援内容の検討を</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しなければならない。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３　アセスメントに当たっては</w:t>
      </w:r>
      <w:r w:rsidR="00C21C28">
        <w:rPr>
          <w:rFonts w:asciiTheme="minorEastAsia" w:hAnsiTheme="minorEastAsia" w:hint="eastAsia"/>
        </w:rPr>
        <w:t>，</w:t>
      </w:r>
      <w:r w:rsidRPr="00C21C28">
        <w:rPr>
          <w:rFonts w:asciiTheme="minorEastAsia" w:hAnsiTheme="minorEastAsia" w:hint="eastAsia"/>
        </w:rPr>
        <w:t>利用者に面接して行わなければならない。この場合におい</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て</w:t>
      </w:r>
      <w:r w:rsidR="00C21C28">
        <w:rPr>
          <w:rFonts w:asciiTheme="minorEastAsia" w:hAnsiTheme="minorEastAsia" w:hint="eastAsia"/>
        </w:rPr>
        <w:t>，</w:t>
      </w:r>
      <w:r w:rsidR="003D42FE" w:rsidRPr="00C21C28">
        <w:rPr>
          <w:rFonts w:asciiTheme="minorEastAsia" w:hAnsiTheme="minorEastAsia" w:hint="eastAsia"/>
        </w:rPr>
        <w:t>サービス管理責任者は</w:t>
      </w:r>
      <w:r w:rsidR="00C21C28">
        <w:rPr>
          <w:rFonts w:asciiTheme="minorEastAsia" w:hAnsiTheme="minorEastAsia" w:hint="eastAsia"/>
        </w:rPr>
        <w:t>，</w:t>
      </w:r>
      <w:r w:rsidR="003D42FE" w:rsidRPr="00C21C28">
        <w:rPr>
          <w:rFonts w:asciiTheme="minorEastAsia" w:hAnsiTheme="minorEastAsia" w:hint="eastAsia"/>
        </w:rPr>
        <w:t>面接の趣旨を利用者に対して十分に説明し</w:t>
      </w:r>
      <w:r w:rsidR="00C21C28">
        <w:rPr>
          <w:rFonts w:asciiTheme="minorEastAsia" w:hAnsiTheme="minorEastAsia" w:hint="eastAsia"/>
        </w:rPr>
        <w:t>，</w:t>
      </w:r>
      <w:r w:rsidR="003D42FE" w:rsidRPr="00C21C28">
        <w:rPr>
          <w:rFonts w:asciiTheme="minorEastAsia" w:hAnsiTheme="minorEastAsia" w:hint="eastAsia"/>
        </w:rPr>
        <w:t>理解を得なけれ</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４　サービス管理責任者は</w:t>
      </w:r>
      <w:r w:rsidR="00C21C28">
        <w:rPr>
          <w:rFonts w:asciiTheme="minorEastAsia" w:hAnsiTheme="minorEastAsia" w:hint="eastAsia"/>
        </w:rPr>
        <w:t>，</w:t>
      </w:r>
      <w:r w:rsidRPr="00C21C28">
        <w:rPr>
          <w:rFonts w:asciiTheme="minorEastAsia" w:hAnsiTheme="minorEastAsia" w:hint="eastAsia"/>
        </w:rPr>
        <w:t>アセスメント及び支援内容の検討結果に基づき</w:t>
      </w:r>
      <w:r w:rsidR="00C21C28">
        <w:rPr>
          <w:rFonts w:asciiTheme="minorEastAsia" w:hAnsiTheme="minorEastAsia" w:hint="eastAsia"/>
        </w:rPr>
        <w:t>，</w:t>
      </w:r>
      <w:r w:rsidRPr="00C21C28">
        <w:rPr>
          <w:rFonts w:asciiTheme="minorEastAsia" w:hAnsiTheme="minorEastAsia" w:hint="eastAsia"/>
        </w:rPr>
        <w:t>利用者及びそ</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の家族の生活に対する意向</w:t>
      </w:r>
      <w:r w:rsidR="00C21C28">
        <w:rPr>
          <w:rFonts w:asciiTheme="minorEastAsia" w:hAnsiTheme="minorEastAsia" w:hint="eastAsia"/>
        </w:rPr>
        <w:t>，</w:t>
      </w:r>
      <w:r w:rsidR="003D42FE" w:rsidRPr="00C21C28">
        <w:rPr>
          <w:rFonts w:asciiTheme="minorEastAsia" w:hAnsiTheme="minorEastAsia" w:hint="eastAsia"/>
        </w:rPr>
        <w:t>総合的な支援の方針</w:t>
      </w:r>
      <w:r w:rsidR="00C21C28">
        <w:rPr>
          <w:rFonts w:asciiTheme="minorEastAsia" w:hAnsiTheme="minorEastAsia" w:hint="eastAsia"/>
        </w:rPr>
        <w:t>，</w:t>
      </w:r>
      <w:r w:rsidR="003D42FE" w:rsidRPr="00C21C28">
        <w:rPr>
          <w:rFonts w:asciiTheme="minorEastAsia" w:hAnsiTheme="minorEastAsia" w:hint="eastAsia"/>
        </w:rPr>
        <w:t>生活全般の質を向上させるための課題</w:t>
      </w:r>
      <w:r w:rsidR="00C21C28">
        <w:rPr>
          <w:rFonts w:asciiTheme="minorEastAsia" w:hAnsiTheme="minorEastAsia" w:hint="eastAsia"/>
        </w:rPr>
        <w:t>，</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施設障害福祉サービスごとの目標及びその達成時期</w:t>
      </w:r>
      <w:r w:rsidR="00C21C28">
        <w:rPr>
          <w:rFonts w:asciiTheme="minorEastAsia" w:hAnsiTheme="minorEastAsia" w:hint="eastAsia"/>
        </w:rPr>
        <w:t>，</w:t>
      </w:r>
      <w:r w:rsidR="003D42FE" w:rsidRPr="00C21C28">
        <w:rPr>
          <w:rFonts w:asciiTheme="minorEastAsia" w:hAnsiTheme="minorEastAsia" w:hint="eastAsia"/>
        </w:rPr>
        <w:t>施設障害福祉サービスを提供する</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上での留意事項等を記載した施設障害福祉サービス計画の原案を作成しなければならな</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い。この場合において</w:t>
      </w:r>
      <w:r w:rsidR="00C21C28">
        <w:rPr>
          <w:rFonts w:asciiTheme="minorEastAsia" w:hAnsiTheme="minorEastAsia" w:hint="eastAsia"/>
        </w:rPr>
        <w:t>，</w:t>
      </w:r>
      <w:r w:rsidR="003D42FE" w:rsidRPr="00C21C28">
        <w:rPr>
          <w:rFonts w:asciiTheme="minorEastAsia" w:hAnsiTheme="minorEastAsia" w:hint="eastAsia"/>
        </w:rPr>
        <w:t>当該指定障害者支援施設等が提供する施設障害福祉サービス以外</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の保健医療サービス又はその他の福祉サービス等との連携も含めて施設障害福祉サービ</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ス計画の原案に位置付けるように努めなければならない。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５　サービス管理責任者は</w:t>
      </w:r>
      <w:r w:rsidR="00C21C28">
        <w:rPr>
          <w:rFonts w:asciiTheme="minorEastAsia" w:hAnsiTheme="minorEastAsia" w:hint="eastAsia"/>
        </w:rPr>
        <w:t>，</w:t>
      </w:r>
      <w:r w:rsidRPr="00C21C28">
        <w:rPr>
          <w:rFonts w:asciiTheme="minorEastAsia" w:hAnsiTheme="minorEastAsia" w:hint="eastAsia"/>
        </w:rPr>
        <w:t>施設障害福祉サービス計画の作成に係る会議(利用者に対する</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施設障害福祉サービス等の提供に当たる担当者等を招集して行う会議をいう。)を開催し</w:t>
      </w:r>
      <w:r w:rsidR="00C21C28">
        <w:rPr>
          <w:rFonts w:asciiTheme="minorEastAsia" w:hAnsiTheme="minorEastAsia" w:hint="eastAsia"/>
        </w:rPr>
        <w:t>，</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前項に規定する施設障害福祉サービス計画の原案の内容について意見を求めるものとす</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る。</w:t>
      </w:r>
    </w:p>
    <w:p w:rsidR="00A42F44" w:rsidRPr="00C21C28" w:rsidRDefault="003D42FE" w:rsidP="003D42FE">
      <w:pPr>
        <w:rPr>
          <w:rFonts w:asciiTheme="minorEastAsia" w:hAnsiTheme="minorEastAsia"/>
        </w:rPr>
      </w:pPr>
      <w:r w:rsidRPr="00C21C28">
        <w:rPr>
          <w:rFonts w:asciiTheme="minorEastAsia" w:hAnsiTheme="minorEastAsia" w:hint="eastAsia"/>
        </w:rPr>
        <w:t>６　サービス管理責任者は</w:t>
      </w:r>
      <w:r w:rsidR="00C21C28">
        <w:rPr>
          <w:rFonts w:asciiTheme="minorEastAsia" w:hAnsiTheme="minorEastAsia" w:hint="eastAsia"/>
        </w:rPr>
        <w:t>，</w:t>
      </w:r>
      <w:r w:rsidRPr="00C21C28">
        <w:rPr>
          <w:rFonts w:asciiTheme="minorEastAsia" w:hAnsiTheme="minorEastAsia" w:hint="eastAsia"/>
        </w:rPr>
        <w:t>第四項に規定する施設障害福祉サービス計画の原案の内容に</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ついて利用者又はその家族に対して説明し</w:t>
      </w:r>
      <w:r w:rsidR="00C21C28">
        <w:rPr>
          <w:rFonts w:asciiTheme="minorEastAsia" w:hAnsiTheme="minorEastAsia" w:hint="eastAsia"/>
        </w:rPr>
        <w:t>，</w:t>
      </w:r>
      <w:r w:rsidR="003D42FE" w:rsidRPr="00C21C28">
        <w:rPr>
          <w:rFonts w:asciiTheme="minorEastAsia" w:hAnsiTheme="minorEastAsia" w:hint="eastAsia"/>
        </w:rPr>
        <w:t>文書により利用者の同意を得なければなら</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ない。</w:t>
      </w:r>
    </w:p>
    <w:p w:rsidR="00A42F44" w:rsidRPr="00C21C28" w:rsidRDefault="003D42FE" w:rsidP="003D42FE">
      <w:pPr>
        <w:rPr>
          <w:rFonts w:asciiTheme="minorEastAsia" w:hAnsiTheme="minorEastAsia"/>
        </w:rPr>
      </w:pPr>
      <w:r w:rsidRPr="00C21C28">
        <w:rPr>
          <w:rFonts w:asciiTheme="minorEastAsia" w:hAnsiTheme="minorEastAsia" w:hint="eastAsia"/>
        </w:rPr>
        <w:t>７　サービス管理責任者は</w:t>
      </w:r>
      <w:r w:rsidR="00C21C28">
        <w:rPr>
          <w:rFonts w:asciiTheme="minorEastAsia" w:hAnsiTheme="minorEastAsia" w:hint="eastAsia"/>
        </w:rPr>
        <w:t>，</w:t>
      </w:r>
      <w:r w:rsidRPr="00C21C28">
        <w:rPr>
          <w:rFonts w:asciiTheme="minorEastAsia" w:hAnsiTheme="minorEastAsia" w:hint="eastAsia"/>
        </w:rPr>
        <w:t>施設障害福祉サービス計画を作成した際には</w:t>
      </w:r>
      <w:r w:rsidR="00C21C28">
        <w:rPr>
          <w:rFonts w:asciiTheme="minorEastAsia" w:hAnsiTheme="minorEastAsia" w:hint="eastAsia"/>
        </w:rPr>
        <w:t>，</w:t>
      </w:r>
      <w:r w:rsidRPr="00C21C28">
        <w:rPr>
          <w:rFonts w:asciiTheme="minorEastAsia" w:hAnsiTheme="minorEastAsia" w:hint="eastAsia"/>
        </w:rPr>
        <w:t>当該施設障害福</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祉サービス計画を利用者に交付しなければならない。</w:t>
      </w:r>
    </w:p>
    <w:p w:rsidR="00A42F44" w:rsidRPr="00C21C28" w:rsidRDefault="003D42FE" w:rsidP="003D42FE">
      <w:pPr>
        <w:rPr>
          <w:rFonts w:asciiTheme="minorEastAsia" w:hAnsiTheme="minorEastAsia"/>
        </w:rPr>
      </w:pPr>
      <w:r w:rsidRPr="00C21C28">
        <w:rPr>
          <w:rFonts w:asciiTheme="minorEastAsia" w:hAnsiTheme="minorEastAsia" w:hint="eastAsia"/>
        </w:rPr>
        <w:t>８　サービス管理責任者は</w:t>
      </w:r>
      <w:r w:rsidR="00C21C28">
        <w:rPr>
          <w:rFonts w:asciiTheme="minorEastAsia" w:hAnsiTheme="minorEastAsia" w:hint="eastAsia"/>
        </w:rPr>
        <w:t>，</w:t>
      </w:r>
      <w:r w:rsidRPr="00C21C28">
        <w:rPr>
          <w:rFonts w:asciiTheme="minorEastAsia" w:hAnsiTheme="minorEastAsia" w:hint="eastAsia"/>
        </w:rPr>
        <w:t>施設障害福祉サービス計画の作成後</w:t>
      </w:r>
      <w:r w:rsidR="00C21C28">
        <w:rPr>
          <w:rFonts w:asciiTheme="minorEastAsia" w:hAnsiTheme="minorEastAsia" w:hint="eastAsia"/>
        </w:rPr>
        <w:t>，</w:t>
      </w:r>
      <w:r w:rsidRPr="00C21C28">
        <w:rPr>
          <w:rFonts w:asciiTheme="minorEastAsia" w:hAnsiTheme="minorEastAsia" w:hint="eastAsia"/>
        </w:rPr>
        <w:t>施設障害福祉サービス計</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画の実施状況の把握(利用者についての継続的なアセスメントを含む。以下「モニタリン</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グ」という。)を行うとともに</w:t>
      </w:r>
      <w:r w:rsidR="00C21C28">
        <w:rPr>
          <w:rFonts w:asciiTheme="minorEastAsia" w:hAnsiTheme="minorEastAsia" w:hint="eastAsia"/>
        </w:rPr>
        <w:t>，</w:t>
      </w:r>
      <w:r w:rsidR="003D42FE" w:rsidRPr="00C21C28">
        <w:rPr>
          <w:rFonts w:asciiTheme="minorEastAsia" w:hAnsiTheme="minorEastAsia" w:hint="eastAsia"/>
        </w:rPr>
        <w:t>少なくとも六月に一回以上(自立訓練(機能訓練)</w:t>
      </w:r>
      <w:r w:rsidR="00C21C28">
        <w:rPr>
          <w:rFonts w:asciiTheme="minorEastAsia" w:hAnsiTheme="minorEastAsia" w:hint="eastAsia"/>
        </w:rPr>
        <w:t>，</w:t>
      </w:r>
      <w:r w:rsidR="003D42FE" w:rsidRPr="00C21C28">
        <w:rPr>
          <w:rFonts w:asciiTheme="minorEastAsia" w:hAnsiTheme="minorEastAsia" w:hint="eastAsia"/>
        </w:rPr>
        <w:t>自立訓</w:t>
      </w:r>
    </w:p>
    <w:p w:rsidR="00A42F44" w:rsidRPr="00C21C28" w:rsidRDefault="00A42F44" w:rsidP="003D42FE">
      <w:pPr>
        <w:rPr>
          <w:rFonts w:asciiTheme="minorEastAsia" w:hAnsiTheme="minorEastAsia"/>
        </w:rPr>
      </w:pPr>
      <w:r w:rsidRPr="00C21C28">
        <w:rPr>
          <w:rFonts w:asciiTheme="minorEastAsia" w:hAnsiTheme="minorEastAsia" w:hint="eastAsia"/>
        </w:rPr>
        <w:lastRenderedPageBreak/>
        <w:t xml:space="preserve">　</w:t>
      </w:r>
      <w:r w:rsidR="003D42FE" w:rsidRPr="00C21C28">
        <w:rPr>
          <w:rFonts w:asciiTheme="minorEastAsia" w:hAnsiTheme="minorEastAsia" w:hint="eastAsia"/>
        </w:rPr>
        <w:t>練(生活訓練)</w:t>
      </w:r>
      <w:r w:rsidR="00C21C28">
        <w:rPr>
          <w:rFonts w:asciiTheme="minorEastAsia" w:hAnsiTheme="minorEastAsia" w:hint="eastAsia"/>
        </w:rPr>
        <w:t>，</w:t>
      </w:r>
      <w:r w:rsidR="003D42FE" w:rsidRPr="00C21C28">
        <w:rPr>
          <w:rFonts w:asciiTheme="minorEastAsia" w:hAnsiTheme="minorEastAsia" w:hint="eastAsia"/>
        </w:rPr>
        <w:t>就労移行支援又は就労継続支援B型を提供する場合にあっては</w:t>
      </w:r>
      <w:r w:rsidR="00C21C28">
        <w:rPr>
          <w:rFonts w:asciiTheme="minorEastAsia" w:hAnsiTheme="minorEastAsia" w:hint="eastAsia"/>
        </w:rPr>
        <w:t>，</w:t>
      </w:r>
      <w:r w:rsidR="003D42FE" w:rsidRPr="00C21C28">
        <w:rPr>
          <w:rFonts w:asciiTheme="minorEastAsia" w:hAnsiTheme="minorEastAsia" w:hint="eastAsia"/>
        </w:rPr>
        <w:t>少なくと</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も三月に一回以上)</w:t>
      </w:r>
      <w:r w:rsidR="00C21C28">
        <w:rPr>
          <w:rFonts w:asciiTheme="minorEastAsia" w:hAnsiTheme="minorEastAsia" w:hint="eastAsia"/>
        </w:rPr>
        <w:t>，</w:t>
      </w:r>
      <w:r w:rsidR="003D42FE" w:rsidRPr="00C21C28">
        <w:rPr>
          <w:rFonts w:asciiTheme="minorEastAsia" w:hAnsiTheme="minorEastAsia" w:hint="eastAsia"/>
        </w:rPr>
        <w:t>施設障害福祉サービス計画の見直しを行い</w:t>
      </w:r>
      <w:r w:rsidR="00C21C28">
        <w:rPr>
          <w:rFonts w:asciiTheme="minorEastAsia" w:hAnsiTheme="minorEastAsia" w:hint="eastAsia"/>
        </w:rPr>
        <w:t>，</w:t>
      </w:r>
      <w:r w:rsidR="003D42FE" w:rsidRPr="00C21C28">
        <w:rPr>
          <w:rFonts w:asciiTheme="minorEastAsia" w:hAnsiTheme="minorEastAsia" w:hint="eastAsia"/>
        </w:rPr>
        <w:t>必要に応じて</w:t>
      </w:r>
      <w:r w:rsidR="00C21C28">
        <w:rPr>
          <w:rFonts w:asciiTheme="minorEastAsia" w:hAnsiTheme="minorEastAsia" w:hint="eastAsia"/>
        </w:rPr>
        <w:t>，</w:t>
      </w:r>
      <w:r w:rsidR="003D42FE" w:rsidRPr="00C21C28">
        <w:rPr>
          <w:rFonts w:asciiTheme="minorEastAsia" w:hAnsiTheme="minorEastAsia" w:hint="eastAsia"/>
        </w:rPr>
        <w:t>施設障</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害福祉サービス計画の変更を行うものとする。</w:t>
      </w:r>
    </w:p>
    <w:p w:rsidR="00A42F44" w:rsidRPr="00C21C28" w:rsidRDefault="003D42FE" w:rsidP="003D42FE">
      <w:pPr>
        <w:rPr>
          <w:rFonts w:asciiTheme="minorEastAsia" w:hAnsiTheme="minorEastAsia"/>
        </w:rPr>
      </w:pPr>
      <w:r w:rsidRPr="00C21C28">
        <w:rPr>
          <w:rFonts w:asciiTheme="minorEastAsia" w:hAnsiTheme="minorEastAsia" w:hint="eastAsia"/>
        </w:rPr>
        <w:t>９　サービス管理責任者は</w:t>
      </w:r>
      <w:r w:rsidR="00C21C28">
        <w:rPr>
          <w:rFonts w:asciiTheme="minorEastAsia" w:hAnsiTheme="minorEastAsia" w:hint="eastAsia"/>
        </w:rPr>
        <w:t>，</w:t>
      </w:r>
      <w:r w:rsidRPr="00C21C28">
        <w:rPr>
          <w:rFonts w:asciiTheme="minorEastAsia" w:hAnsiTheme="minorEastAsia" w:hint="eastAsia"/>
        </w:rPr>
        <w:t>モニタリングに当たっては</w:t>
      </w:r>
      <w:r w:rsidR="00C21C28">
        <w:rPr>
          <w:rFonts w:asciiTheme="minorEastAsia" w:hAnsiTheme="minorEastAsia" w:hint="eastAsia"/>
        </w:rPr>
        <w:t>，</w:t>
      </w:r>
      <w:r w:rsidRPr="00C21C28">
        <w:rPr>
          <w:rFonts w:asciiTheme="minorEastAsia" w:hAnsiTheme="minorEastAsia" w:hint="eastAsia"/>
        </w:rPr>
        <w:t>利用者及びその家族等との連絡を</w:t>
      </w:r>
    </w:p>
    <w:p w:rsidR="00A42F44"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継続的に行うこととし</w:t>
      </w:r>
      <w:r w:rsidR="00C21C28">
        <w:rPr>
          <w:rFonts w:asciiTheme="minorEastAsia" w:hAnsiTheme="minorEastAsia" w:hint="eastAsia"/>
        </w:rPr>
        <w:t>，</w:t>
      </w:r>
      <w:r w:rsidR="003D42FE" w:rsidRPr="00C21C28">
        <w:rPr>
          <w:rFonts w:asciiTheme="minorEastAsia" w:hAnsiTheme="minorEastAsia" w:hint="eastAsia"/>
        </w:rPr>
        <w:t>特段の事情のない限り</w:t>
      </w:r>
      <w:r w:rsidR="00C21C28">
        <w:rPr>
          <w:rFonts w:asciiTheme="minorEastAsia" w:hAnsiTheme="minorEastAsia" w:hint="eastAsia"/>
        </w:rPr>
        <w:t>，</w:t>
      </w:r>
      <w:r w:rsidR="003D42FE" w:rsidRPr="00C21C28">
        <w:rPr>
          <w:rFonts w:asciiTheme="minorEastAsia" w:hAnsiTheme="minorEastAsia" w:hint="eastAsia"/>
        </w:rPr>
        <w:t>次に定めるところにより行わなければな</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らない。</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一　定期的に利用者に面接すること。</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二　定期的にモニタリングの結果を記録すること。</w:t>
      </w:r>
    </w:p>
    <w:p w:rsidR="00A42F44" w:rsidRPr="00C21C28" w:rsidRDefault="003D42FE" w:rsidP="003D42FE">
      <w:pPr>
        <w:rPr>
          <w:rFonts w:asciiTheme="minorEastAsia" w:hAnsiTheme="minorEastAsia"/>
        </w:rPr>
      </w:pPr>
      <w:r w:rsidRPr="00C21C28">
        <w:rPr>
          <w:rFonts w:asciiTheme="minorEastAsia" w:hAnsiTheme="minorEastAsia" w:hint="eastAsia"/>
        </w:rPr>
        <w:t>１０　第二項から第七項までの規定は</w:t>
      </w:r>
      <w:r w:rsidR="00C21C28">
        <w:rPr>
          <w:rFonts w:asciiTheme="minorEastAsia" w:hAnsiTheme="minorEastAsia" w:hint="eastAsia"/>
        </w:rPr>
        <w:t>，</w:t>
      </w:r>
      <w:r w:rsidRPr="00C21C28">
        <w:rPr>
          <w:rFonts w:asciiTheme="minorEastAsia" w:hAnsiTheme="minorEastAsia" w:hint="eastAsia"/>
        </w:rPr>
        <w:t>第八項に規定する施設障害福祉サービス計画の変</w:t>
      </w:r>
    </w:p>
    <w:p w:rsidR="003D42FE" w:rsidRPr="00C21C28" w:rsidRDefault="00A42F44" w:rsidP="003D42FE">
      <w:pPr>
        <w:rPr>
          <w:rFonts w:asciiTheme="minorEastAsia" w:hAnsiTheme="minorEastAsia"/>
        </w:rPr>
      </w:pPr>
      <w:r w:rsidRPr="00C21C28">
        <w:rPr>
          <w:rFonts w:asciiTheme="minorEastAsia" w:hAnsiTheme="minorEastAsia" w:hint="eastAsia"/>
        </w:rPr>
        <w:t xml:space="preserve">　</w:t>
      </w:r>
      <w:r w:rsidR="003D42FE" w:rsidRPr="00C21C28">
        <w:rPr>
          <w:rFonts w:asciiTheme="minorEastAsia" w:hAnsiTheme="minorEastAsia" w:hint="eastAsia"/>
        </w:rPr>
        <w:t>更について準用する。</w:t>
      </w:r>
    </w:p>
    <w:p w:rsidR="003D42FE" w:rsidRPr="00C21C28" w:rsidRDefault="003D42FE" w:rsidP="003D42FE">
      <w:pPr>
        <w:rPr>
          <w:rFonts w:asciiTheme="minorEastAsia" w:hAnsiTheme="minorEastAsia"/>
        </w:rPr>
      </w:pPr>
      <w:r w:rsidRPr="00C21C28">
        <w:rPr>
          <w:rFonts w:asciiTheme="minorEastAsia" w:hAnsiTheme="minorEastAsia" w:hint="eastAsia"/>
        </w:rPr>
        <w:t>(相談等)</w:t>
      </w:r>
    </w:p>
    <w:p w:rsidR="00C21C28" w:rsidRDefault="003D42FE" w:rsidP="003D42FE">
      <w:pPr>
        <w:rPr>
          <w:rFonts w:asciiTheme="minorEastAsia" w:hAnsiTheme="minorEastAsia"/>
        </w:rPr>
      </w:pPr>
      <w:r w:rsidRPr="00C21C28">
        <w:rPr>
          <w:rFonts w:asciiTheme="minorEastAsia" w:hAnsiTheme="minorEastAsia" w:hint="eastAsia"/>
        </w:rPr>
        <w:t>第二十五条　指定障害者支援施設等は</w:t>
      </w:r>
      <w:r w:rsidR="00C21C28">
        <w:rPr>
          <w:rFonts w:asciiTheme="minorEastAsia" w:hAnsiTheme="minorEastAsia" w:hint="eastAsia"/>
        </w:rPr>
        <w:t>，</w:t>
      </w:r>
      <w:r w:rsidRPr="00C21C28">
        <w:rPr>
          <w:rFonts w:asciiTheme="minorEastAsia" w:hAnsiTheme="minorEastAsia" w:hint="eastAsia"/>
        </w:rPr>
        <w:t>常に利用者の心身の状況</w:t>
      </w:r>
      <w:r w:rsidR="00C21C28">
        <w:rPr>
          <w:rFonts w:asciiTheme="minorEastAsia" w:hAnsiTheme="minorEastAsia" w:hint="eastAsia"/>
        </w:rPr>
        <w:t>，</w:t>
      </w:r>
      <w:r w:rsidRPr="00C21C28">
        <w:rPr>
          <w:rFonts w:asciiTheme="minorEastAsia" w:hAnsiTheme="minorEastAsia" w:hint="eastAsia"/>
        </w:rPr>
        <w:t>その置かれている環境等</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の的確な把握に努め</w:t>
      </w:r>
      <w:r>
        <w:rPr>
          <w:rFonts w:asciiTheme="minorEastAsia" w:hAnsiTheme="minorEastAsia" w:hint="eastAsia"/>
        </w:rPr>
        <w:t>，</w:t>
      </w:r>
      <w:r w:rsidR="003D42FE" w:rsidRPr="00C21C28">
        <w:rPr>
          <w:rFonts w:asciiTheme="minorEastAsia" w:hAnsiTheme="minorEastAsia" w:hint="eastAsia"/>
        </w:rPr>
        <w:t>利用者又はその家族に対し</w:t>
      </w:r>
      <w:r>
        <w:rPr>
          <w:rFonts w:asciiTheme="minorEastAsia" w:hAnsiTheme="minorEastAsia" w:hint="eastAsia"/>
        </w:rPr>
        <w:t>，</w:t>
      </w:r>
      <w:r w:rsidR="003D42FE" w:rsidRPr="00C21C28">
        <w:rPr>
          <w:rFonts w:asciiTheme="minorEastAsia" w:hAnsiTheme="minorEastAsia" w:hint="eastAsia"/>
        </w:rPr>
        <w:t>その相談に適切に応じるとともに</w:t>
      </w:r>
      <w:r>
        <w:rPr>
          <w:rFonts w:asciiTheme="minorEastAsia" w:hAnsiTheme="minorEastAsia" w:hint="eastAsia"/>
        </w:rPr>
        <w:t>，</w:t>
      </w:r>
      <w:r w:rsidR="003D42FE" w:rsidRPr="00C21C28">
        <w:rPr>
          <w:rFonts w:asciiTheme="minorEastAsia" w:hAnsiTheme="minorEastAsia" w:hint="eastAsia"/>
        </w:rPr>
        <w:t>必</w:t>
      </w:r>
      <w:r>
        <w:rPr>
          <w:rFonts w:asciiTheme="minorEastAsia" w:hAnsiTheme="minorEastAsia" w:hint="eastAsia"/>
        </w:rPr>
        <w:t xml:space="preserve">　</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要な助言その他の援助を行わなければならない。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利用者が</w:t>
      </w:r>
      <w:r w:rsidR="00C21C28">
        <w:rPr>
          <w:rFonts w:asciiTheme="minorEastAsia" w:hAnsiTheme="minorEastAsia" w:hint="eastAsia"/>
        </w:rPr>
        <w:t>，</w:t>
      </w:r>
      <w:r w:rsidRPr="00C21C28">
        <w:rPr>
          <w:rFonts w:asciiTheme="minorEastAsia" w:hAnsiTheme="minorEastAsia" w:hint="eastAsia"/>
        </w:rPr>
        <w:t>当該指定障害者支援施設等以外において生活介護</w:t>
      </w:r>
      <w:r w:rsidR="00C21C28">
        <w:rPr>
          <w:rFonts w:asciiTheme="minorEastAsia" w:hAnsiTheme="minorEastAsia" w:hint="eastAsia"/>
        </w:rPr>
        <w:t>，</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自立訓練(機能訓練)</w:t>
      </w:r>
      <w:r>
        <w:rPr>
          <w:rFonts w:asciiTheme="minorEastAsia" w:hAnsiTheme="minorEastAsia" w:hint="eastAsia"/>
        </w:rPr>
        <w:t>，</w:t>
      </w:r>
      <w:r w:rsidR="003D42FE" w:rsidRPr="00C21C28">
        <w:rPr>
          <w:rFonts w:asciiTheme="minorEastAsia" w:hAnsiTheme="minorEastAsia" w:hint="eastAsia"/>
        </w:rPr>
        <w:t>自立訓練(生活訓練)</w:t>
      </w:r>
      <w:r>
        <w:rPr>
          <w:rFonts w:asciiTheme="minorEastAsia" w:hAnsiTheme="minorEastAsia" w:hint="eastAsia"/>
        </w:rPr>
        <w:t>，</w:t>
      </w:r>
      <w:r w:rsidR="003D42FE" w:rsidRPr="00C21C28">
        <w:rPr>
          <w:rFonts w:asciiTheme="minorEastAsia" w:hAnsiTheme="minorEastAsia" w:hint="eastAsia"/>
        </w:rPr>
        <w:t>就労移行支援</w:t>
      </w:r>
      <w:r>
        <w:rPr>
          <w:rFonts w:asciiTheme="minorEastAsia" w:hAnsiTheme="minorEastAsia" w:hint="eastAsia"/>
        </w:rPr>
        <w:t>，</w:t>
      </w:r>
      <w:r w:rsidR="003D42FE" w:rsidRPr="00C21C28">
        <w:rPr>
          <w:rFonts w:asciiTheme="minorEastAsia" w:hAnsiTheme="minorEastAsia" w:hint="eastAsia"/>
        </w:rPr>
        <w:t>就労継続支援A型(規則第六</w:t>
      </w:r>
      <w:r>
        <w:rPr>
          <w:rFonts w:asciiTheme="minorEastAsia" w:hAnsiTheme="minorEastAsia" w:hint="eastAsia"/>
        </w:rPr>
        <w:t xml:space="preserve">　</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条の十第一号に規定する就労継続支援A型をいう。以下同じ。)又は就労継続支援B型の</w:t>
      </w:r>
      <w:r>
        <w:rPr>
          <w:rFonts w:asciiTheme="minorEastAsia" w:hAnsiTheme="minorEastAsia" w:hint="eastAsia"/>
        </w:rPr>
        <w:t xml:space="preserve">　</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利用を希望する場合には</w:t>
      </w:r>
      <w:r>
        <w:rPr>
          <w:rFonts w:asciiTheme="minorEastAsia" w:hAnsiTheme="minorEastAsia" w:hint="eastAsia"/>
        </w:rPr>
        <w:t>，</w:t>
      </w:r>
      <w:r w:rsidR="003D42FE" w:rsidRPr="00C21C28">
        <w:rPr>
          <w:rFonts w:asciiTheme="minorEastAsia" w:hAnsiTheme="minorEastAsia" w:hint="eastAsia"/>
        </w:rPr>
        <w:t>他の指定障害福祉サービス事業者等との利用調整等必要な支</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援を実施しなければならない。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(介護)</w:t>
      </w:r>
    </w:p>
    <w:p w:rsidR="00C21C28" w:rsidRDefault="003D42FE" w:rsidP="003D42FE">
      <w:pPr>
        <w:rPr>
          <w:rFonts w:asciiTheme="minorEastAsia" w:hAnsiTheme="minorEastAsia"/>
        </w:rPr>
      </w:pPr>
      <w:r w:rsidRPr="00C21C28">
        <w:rPr>
          <w:rFonts w:asciiTheme="minorEastAsia" w:hAnsiTheme="minorEastAsia" w:hint="eastAsia"/>
        </w:rPr>
        <w:t>第二十六条　介護は</w:t>
      </w:r>
      <w:r w:rsidR="00C21C28">
        <w:rPr>
          <w:rFonts w:asciiTheme="minorEastAsia" w:hAnsiTheme="minorEastAsia" w:hint="eastAsia"/>
        </w:rPr>
        <w:t>，</w:t>
      </w:r>
      <w:r w:rsidRPr="00C21C28">
        <w:rPr>
          <w:rFonts w:asciiTheme="minorEastAsia" w:hAnsiTheme="minorEastAsia" w:hint="eastAsia"/>
        </w:rPr>
        <w:t>利用者の心身の状況に応じ</w:t>
      </w:r>
      <w:r w:rsidR="00C21C28">
        <w:rPr>
          <w:rFonts w:asciiTheme="minorEastAsia" w:hAnsiTheme="minorEastAsia" w:hint="eastAsia"/>
        </w:rPr>
        <w:t>，</w:t>
      </w:r>
      <w:r w:rsidRPr="00C21C28">
        <w:rPr>
          <w:rFonts w:asciiTheme="minorEastAsia" w:hAnsiTheme="minorEastAsia" w:hint="eastAsia"/>
        </w:rPr>
        <w:t>利用者の自立の支援と日常生活の充実に</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資するよう</w:t>
      </w:r>
      <w:r>
        <w:rPr>
          <w:rFonts w:asciiTheme="minorEastAsia" w:hAnsiTheme="minorEastAsia" w:hint="eastAsia"/>
        </w:rPr>
        <w:t>，</w:t>
      </w:r>
      <w:r w:rsidR="003D42FE" w:rsidRPr="00C21C28">
        <w:rPr>
          <w:rFonts w:asciiTheme="minorEastAsia" w:hAnsiTheme="minorEastAsia" w:hint="eastAsia"/>
        </w:rPr>
        <w:t>適切な技術をもって行われなければならない。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施設入所支援の提供に当たっては</w:t>
      </w:r>
      <w:r w:rsidR="00C21C28">
        <w:rPr>
          <w:rFonts w:asciiTheme="minorEastAsia" w:hAnsiTheme="minorEastAsia" w:hint="eastAsia"/>
        </w:rPr>
        <w:t>，</w:t>
      </w:r>
      <w:r w:rsidRPr="00C21C28">
        <w:rPr>
          <w:rFonts w:asciiTheme="minorEastAsia" w:hAnsiTheme="minorEastAsia" w:hint="eastAsia"/>
        </w:rPr>
        <w:t>適切な方法により</w:t>
      </w:r>
      <w:r w:rsidR="00C21C28">
        <w:rPr>
          <w:rFonts w:asciiTheme="minorEastAsia" w:hAnsiTheme="minorEastAsia" w:hint="eastAsia"/>
        </w:rPr>
        <w:t>，</w:t>
      </w:r>
      <w:r w:rsidRPr="00C21C28">
        <w:rPr>
          <w:rFonts w:asciiTheme="minorEastAsia" w:hAnsiTheme="minorEastAsia" w:hint="eastAsia"/>
        </w:rPr>
        <w:t>利用</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者を入浴させ</w:t>
      </w:r>
      <w:r>
        <w:rPr>
          <w:rFonts w:asciiTheme="minorEastAsia" w:hAnsiTheme="minorEastAsia" w:hint="eastAsia"/>
        </w:rPr>
        <w:t>，</w:t>
      </w:r>
      <w:r w:rsidR="003D42FE" w:rsidRPr="00C21C28">
        <w:rPr>
          <w:rFonts w:asciiTheme="minorEastAsia" w:hAnsiTheme="minorEastAsia" w:hint="eastAsia"/>
        </w:rPr>
        <w:t>又は清しきしなければならない。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生活介護又は施設入所支援の提供に当たっては</w:t>
      </w:r>
      <w:r w:rsidR="00C21C28">
        <w:rPr>
          <w:rFonts w:asciiTheme="minorEastAsia" w:hAnsiTheme="minorEastAsia" w:hint="eastAsia"/>
        </w:rPr>
        <w:t>，</w:t>
      </w:r>
      <w:r w:rsidRPr="00C21C28">
        <w:rPr>
          <w:rFonts w:asciiTheme="minorEastAsia" w:hAnsiTheme="minorEastAsia" w:hint="eastAsia"/>
        </w:rPr>
        <w:t>利用者の心</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身の状況に応じ</w:t>
      </w:r>
      <w:r>
        <w:rPr>
          <w:rFonts w:asciiTheme="minorEastAsia" w:hAnsiTheme="minorEastAsia" w:hint="eastAsia"/>
        </w:rPr>
        <w:t>，</w:t>
      </w:r>
      <w:r w:rsidR="003D42FE" w:rsidRPr="00C21C28">
        <w:rPr>
          <w:rFonts w:asciiTheme="minorEastAsia" w:hAnsiTheme="minorEastAsia" w:hint="eastAsia"/>
        </w:rPr>
        <w:t>適切な方法により</w:t>
      </w:r>
      <w:r>
        <w:rPr>
          <w:rFonts w:asciiTheme="minorEastAsia" w:hAnsiTheme="minorEastAsia" w:hint="eastAsia"/>
        </w:rPr>
        <w:t>，</w:t>
      </w:r>
      <w:r w:rsidR="003D42FE" w:rsidRPr="00C21C28">
        <w:rPr>
          <w:rFonts w:asciiTheme="minorEastAsia" w:hAnsiTheme="minorEastAsia" w:hint="eastAsia"/>
        </w:rPr>
        <w:t>排せつの自立について必要な援助を行わなければな</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らない。</w:t>
      </w:r>
    </w:p>
    <w:p w:rsidR="00C21C28" w:rsidRDefault="003D42FE" w:rsidP="003D42FE">
      <w:pPr>
        <w:rPr>
          <w:rFonts w:asciiTheme="minorEastAsia" w:hAnsiTheme="minorEastAsia"/>
        </w:rPr>
      </w:pPr>
      <w:r w:rsidRPr="00C21C28">
        <w:rPr>
          <w:rFonts w:asciiTheme="minorEastAsia" w:hAnsiTheme="minorEastAsia" w:hint="eastAsia"/>
        </w:rPr>
        <w:t>４　指定障害者支援施設等は</w:t>
      </w:r>
      <w:r w:rsidR="00C21C28">
        <w:rPr>
          <w:rFonts w:asciiTheme="minorEastAsia" w:hAnsiTheme="minorEastAsia" w:hint="eastAsia"/>
        </w:rPr>
        <w:t>，</w:t>
      </w:r>
      <w:r w:rsidRPr="00C21C28">
        <w:rPr>
          <w:rFonts w:asciiTheme="minorEastAsia" w:hAnsiTheme="minorEastAsia" w:hint="eastAsia"/>
        </w:rPr>
        <w:t>生活介護又は施設入所支援の提供に当たっては</w:t>
      </w:r>
      <w:r w:rsidR="00C21C28">
        <w:rPr>
          <w:rFonts w:asciiTheme="minorEastAsia" w:hAnsiTheme="minorEastAsia" w:hint="eastAsia"/>
        </w:rPr>
        <w:t>，</w:t>
      </w:r>
      <w:r w:rsidRPr="00C21C28">
        <w:rPr>
          <w:rFonts w:asciiTheme="minorEastAsia" w:hAnsiTheme="minorEastAsia" w:hint="eastAsia"/>
        </w:rPr>
        <w:t>おむつを使</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用せざるを得ない利用者のおむつを適切に取り替えなければならない。</w:t>
      </w:r>
    </w:p>
    <w:p w:rsidR="00C21C28" w:rsidRDefault="003D42FE" w:rsidP="003D42FE">
      <w:pPr>
        <w:rPr>
          <w:rFonts w:asciiTheme="minorEastAsia" w:hAnsiTheme="minorEastAsia"/>
        </w:rPr>
      </w:pPr>
      <w:r w:rsidRPr="00C21C28">
        <w:rPr>
          <w:rFonts w:asciiTheme="minorEastAsia" w:hAnsiTheme="minorEastAsia" w:hint="eastAsia"/>
        </w:rPr>
        <w:t>５　指定障害者支援施設等は</w:t>
      </w:r>
      <w:r w:rsidR="00C21C28">
        <w:rPr>
          <w:rFonts w:asciiTheme="minorEastAsia" w:hAnsiTheme="minorEastAsia" w:hint="eastAsia"/>
        </w:rPr>
        <w:t>，</w:t>
      </w:r>
      <w:r w:rsidRPr="00C21C28">
        <w:rPr>
          <w:rFonts w:asciiTheme="minorEastAsia" w:hAnsiTheme="minorEastAsia" w:hint="eastAsia"/>
        </w:rPr>
        <w:t>生活介護又は施設入所支援の提供に当たっては</w:t>
      </w:r>
      <w:r w:rsidR="00C21C28">
        <w:rPr>
          <w:rFonts w:asciiTheme="minorEastAsia" w:hAnsiTheme="minorEastAsia" w:hint="eastAsia"/>
        </w:rPr>
        <w:t>，</w:t>
      </w:r>
      <w:r w:rsidRPr="00C21C28">
        <w:rPr>
          <w:rFonts w:asciiTheme="minorEastAsia" w:hAnsiTheme="minorEastAsia" w:hint="eastAsia"/>
        </w:rPr>
        <w:t>利用者に対</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し</w:t>
      </w:r>
      <w:r>
        <w:rPr>
          <w:rFonts w:asciiTheme="minorEastAsia" w:hAnsiTheme="minorEastAsia" w:hint="eastAsia"/>
        </w:rPr>
        <w:t>，</w:t>
      </w:r>
      <w:r w:rsidR="003D42FE" w:rsidRPr="00C21C28">
        <w:rPr>
          <w:rFonts w:asciiTheme="minorEastAsia" w:hAnsiTheme="minorEastAsia" w:hint="eastAsia"/>
        </w:rPr>
        <w:t>離床</w:t>
      </w:r>
      <w:r>
        <w:rPr>
          <w:rFonts w:asciiTheme="minorEastAsia" w:hAnsiTheme="minorEastAsia" w:hint="eastAsia"/>
        </w:rPr>
        <w:t>，</w:t>
      </w:r>
      <w:r w:rsidR="003D42FE" w:rsidRPr="00C21C28">
        <w:rPr>
          <w:rFonts w:asciiTheme="minorEastAsia" w:hAnsiTheme="minorEastAsia" w:hint="eastAsia"/>
        </w:rPr>
        <w:t>着替え</w:t>
      </w:r>
      <w:r>
        <w:rPr>
          <w:rFonts w:asciiTheme="minorEastAsia" w:hAnsiTheme="minorEastAsia" w:hint="eastAsia"/>
        </w:rPr>
        <w:t>，</w:t>
      </w:r>
      <w:r w:rsidR="003D42FE" w:rsidRPr="00C21C28">
        <w:rPr>
          <w:rFonts w:asciiTheme="minorEastAsia" w:hAnsiTheme="minorEastAsia" w:hint="eastAsia"/>
        </w:rPr>
        <w:t>整容等の介護その他日常生活上必要な支援を適切に行わなければなら</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ない。</w:t>
      </w:r>
    </w:p>
    <w:p w:rsidR="003D42FE" w:rsidRPr="00C21C28" w:rsidRDefault="003D42FE" w:rsidP="003D42FE">
      <w:pPr>
        <w:rPr>
          <w:rFonts w:asciiTheme="minorEastAsia" w:hAnsiTheme="minorEastAsia"/>
        </w:rPr>
      </w:pPr>
      <w:r w:rsidRPr="00C21C28">
        <w:rPr>
          <w:rFonts w:asciiTheme="minorEastAsia" w:hAnsiTheme="minorEastAsia" w:hint="eastAsia"/>
        </w:rPr>
        <w:t>６　指定障害者支援施設等は</w:t>
      </w:r>
      <w:r w:rsidR="00C21C28">
        <w:rPr>
          <w:rFonts w:asciiTheme="minorEastAsia" w:hAnsiTheme="minorEastAsia" w:hint="eastAsia"/>
        </w:rPr>
        <w:t>，</w:t>
      </w:r>
      <w:r w:rsidRPr="00C21C28">
        <w:rPr>
          <w:rFonts w:asciiTheme="minorEastAsia" w:hAnsiTheme="minorEastAsia" w:hint="eastAsia"/>
        </w:rPr>
        <w:t>常時一人以上の従業者を介護に従事させなければならない。</w:t>
      </w:r>
    </w:p>
    <w:p w:rsidR="00C21C28" w:rsidRDefault="003D42FE" w:rsidP="003D42FE">
      <w:pPr>
        <w:rPr>
          <w:rFonts w:asciiTheme="minorEastAsia" w:hAnsiTheme="minorEastAsia"/>
        </w:rPr>
      </w:pPr>
      <w:r w:rsidRPr="00C21C28">
        <w:rPr>
          <w:rFonts w:asciiTheme="minorEastAsia" w:hAnsiTheme="minorEastAsia" w:hint="eastAsia"/>
        </w:rPr>
        <w:t>７　指定障害者支援施設等は</w:t>
      </w:r>
      <w:r w:rsidR="00C21C28">
        <w:rPr>
          <w:rFonts w:asciiTheme="minorEastAsia" w:hAnsiTheme="minorEastAsia" w:hint="eastAsia"/>
        </w:rPr>
        <w:t>，</w:t>
      </w:r>
      <w:r w:rsidRPr="00C21C28">
        <w:rPr>
          <w:rFonts w:asciiTheme="minorEastAsia" w:hAnsiTheme="minorEastAsia" w:hint="eastAsia"/>
        </w:rPr>
        <w:t>その利用者に対して</w:t>
      </w:r>
      <w:r w:rsidR="00C21C28">
        <w:rPr>
          <w:rFonts w:asciiTheme="minorEastAsia" w:hAnsiTheme="minorEastAsia" w:hint="eastAsia"/>
        </w:rPr>
        <w:t>，</w:t>
      </w:r>
      <w:r w:rsidRPr="00C21C28">
        <w:rPr>
          <w:rFonts w:asciiTheme="minorEastAsia" w:hAnsiTheme="minorEastAsia" w:hint="eastAsia"/>
        </w:rPr>
        <w:t>利用者の負担により</w:t>
      </w:r>
      <w:r w:rsidR="00C21C28">
        <w:rPr>
          <w:rFonts w:asciiTheme="minorEastAsia" w:hAnsiTheme="minorEastAsia" w:hint="eastAsia"/>
        </w:rPr>
        <w:t>，</w:t>
      </w:r>
      <w:r w:rsidRPr="00C21C28">
        <w:rPr>
          <w:rFonts w:asciiTheme="minorEastAsia" w:hAnsiTheme="minorEastAsia" w:hint="eastAsia"/>
        </w:rPr>
        <w:t>当該指定障害者</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支援施設等の従業者以外の者による介護を受けさせてはならない。</w:t>
      </w:r>
    </w:p>
    <w:p w:rsidR="003D42FE" w:rsidRPr="00C21C28" w:rsidRDefault="003D42FE" w:rsidP="003D42FE">
      <w:pPr>
        <w:rPr>
          <w:rFonts w:asciiTheme="minorEastAsia" w:hAnsiTheme="minorEastAsia"/>
        </w:rPr>
      </w:pPr>
      <w:r w:rsidRPr="00C21C28">
        <w:rPr>
          <w:rFonts w:asciiTheme="minorEastAsia" w:hAnsiTheme="minorEastAsia"/>
        </w:rPr>
        <w:t xml:space="preserve"> </w:t>
      </w:r>
    </w:p>
    <w:p w:rsidR="003D42FE" w:rsidRPr="00C21C28" w:rsidRDefault="003D42FE" w:rsidP="003D42FE">
      <w:pPr>
        <w:rPr>
          <w:rFonts w:asciiTheme="minorEastAsia" w:hAnsiTheme="minorEastAsia"/>
        </w:rPr>
      </w:pPr>
      <w:r w:rsidRPr="00C21C28">
        <w:rPr>
          <w:rFonts w:asciiTheme="minorEastAsia" w:hAnsiTheme="minorEastAsia" w:hint="eastAsia"/>
        </w:rPr>
        <w:lastRenderedPageBreak/>
        <w:t>(訓練)</w:t>
      </w:r>
    </w:p>
    <w:p w:rsidR="00C21C28" w:rsidRDefault="003D42FE" w:rsidP="003D42FE">
      <w:pPr>
        <w:rPr>
          <w:rFonts w:asciiTheme="minorEastAsia" w:hAnsiTheme="minorEastAsia"/>
        </w:rPr>
      </w:pPr>
      <w:r w:rsidRPr="00C21C28">
        <w:rPr>
          <w:rFonts w:asciiTheme="minorEastAsia" w:hAnsiTheme="minorEastAsia" w:hint="eastAsia"/>
        </w:rPr>
        <w:t>第二十七条　指定障害者支援施設等は</w:t>
      </w:r>
      <w:r w:rsidR="00C21C28">
        <w:rPr>
          <w:rFonts w:asciiTheme="minorEastAsia" w:hAnsiTheme="minorEastAsia" w:hint="eastAsia"/>
        </w:rPr>
        <w:t>，</w:t>
      </w:r>
      <w:r w:rsidRPr="00C21C28">
        <w:rPr>
          <w:rFonts w:asciiTheme="minorEastAsia" w:hAnsiTheme="minorEastAsia" w:hint="eastAsia"/>
        </w:rPr>
        <w:t>利用者の心身の状況に応じ</w:t>
      </w:r>
      <w:r w:rsidR="00C21C28">
        <w:rPr>
          <w:rFonts w:asciiTheme="minorEastAsia" w:hAnsiTheme="minorEastAsia" w:hint="eastAsia"/>
        </w:rPr>
        <w:t>，</w:t>
      </w:r>
      <w:r w:rsidRPr="00C21C28">
        <w:rPr>
          <w:rFonts w:asciiTheme="minorEastAsia" w:hAnsiTheme="minorEastAsia" w:hint="eastAsia"/>
        </w:rPr>
        <w:t>利用者の自立の支援と</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日常生活の充実に資するよう</w:t>
      </w:r>
      <w:r>
        <w:rPr>
          <w:rFonts w:asciiTheme="minorEastAsia" w:hAnsiTheme="minorEastAsia" w:hint="eastAsia"/>
        </w:rPr>
        <w:t>，</w:t>
      </w:r>
      <w:r w:rsidR="003D42FE" w:rsidRPr="00C21C28">
        <w:rPr>
          <w:rFonts w:asciiTheme="minorEastAsia" w:hAnsiTheme="minorEastAsia" w:hint="eastAsia"/>
        </w:rPr>
        <w:t>適切な技術をもって訓練を行わなければならない。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自立訓練(機能訓練)</w:t>
      </w:r>
      <w:r w:rsidR="00C21C28">
        <w:rPr>
          <w:rFonts w:asciiTheme="minorEastAsia" w:hAnsiTheme="minorEastAsia" w:hint="eastAsia"/>
        </w:rPr>
        <w:t>，</w:t>
      </w:r>
      <w:r w:rsidRPr="00C21C28">
        <w:rPr>
          <w:rFonts w:asciiTheme="minorEastAsia" w:hAnsiTheme="minorEastAsia" w:hint="eastAsia"/>
        </w:rPr>
        <w:t>自立訓練(生活訓練)</w:t>
      </w:r>
      <w:r w:rsidR="00C21C28">
        <w:rPr>
          <w:rFonts w:asciiTheme="minorEastAsia" w:hAnsiTheme="minorEastAsia" w:hint="eastAsia"/>
        </w:rPr>
        <w:t>，</w:t>
      </w:r>
      <w:r w:rsidRPr="00C21C28">
        <w:rPr>
          <w:rFonts w:asciiTheme="minorEastAsia" w:hAnsiTheme="minorEastAsia" w:hint="eastAsia"/>
        </w:rPr>
        <w:t>就労移行支援又</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は就労継続支援B型の提供に当たっては</w:t>
      </w:r>
      <w:r>
        <w:rPr>
          <w:rFonts w:asciiTheme="minorEastAsia" w:hAnsiTheme="minorEastAsia" w:hint="eastAsia"/>
        </w:rPr>
        <w:t>，</w:t>
      </w:r>
      <w:r w:rsidR="003D42FE" w:rsidRPr="00C21C28">
        <w:rPr>
          <w:rFonts w:asciiTheme="minorEastAsia" w:hAnsiTheme="minorEastAsia" w:hint="eastAsia"/>
        </w:rPr>
        <w:t>利用者に対し</w:t>
      </w:r>
      <w:r>
        <w:rPr>
          <w:rFonts w:asciiTheme="minorEastAsia" w:hAnsiTheme="minorEastAsia" w:hint="eastAsia"/>
        </w:rPr>
        <w:t>，</w:t>
      </w:r>
      <w:r w:rsidR="003D42FE" w:rsidRPr="00C21C28">
        <w:rPr>
          <w:rFonts w:asciiTheme="minorEastAsia" w:hAnsiTheme="minorEastAsia" w:hint="eastAsia"/>
        </w:rPr>
        <w:t>自立した日常生活又は社会生活</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を営むことができるよう</w:t>
      </w:r>
      <w:r>
        <w:rPr>
          <w:rFonts w:asciiTheme="minorEastAsia" w:hAnsiTheme="minorEastAsia" w:hint="eastAsia"/>
        </w:rPr>
        <w:t>，</w:t>
      </w:r>
      <w:r w:rsidR="003D42FE" w:rsidRPr="00C21C28">
        <w:rPr>
          <w:rFonts w:asciiTheme="minorEastAsia" w:hAnsiTheme="minorEastAsia" w:hint="eastAsia"/>
        </w:rPr>
        <w:t>利用者の心身の特性に応じた必要な訓練を行わなければなら</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ない。</w:t>
      </w:r>
    </w:p>
    <w:p w:rsidR="003D42FE" w:rsidRP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常時一人以上の従業者を訓練に従事させなければならない。</w:t>
      </w:r>
    </w:p>
    <w:p w:rsidR="00C21C28" w:rsidRDefault="003D42FE" w:rsidP="003D42FE">
      <w:pPr>
        <w:rPr>
          <w:rFonts w:asciiTheme="minorEastAsia" w:hAnsiTheme="minorEastAsia"/>
        </w:rPr>
      </w:pPr>
      <w:r w:rsidRPr="00C21C28">
        <w:rPr>
          <w:rFonts w:asciiTheme="minorEastAsia" w:hAnsiTheme="minorEastAsia" w:hint="eastAsia"/>
        </w:rPr>
        <w:t>４　指定障害者支援施設等は</w:t>
      </w:r>
      <w:r w:rsidR="00C21C28">
        <w:rPr>
          <w:rFonts w:asciiTheme="minorEastAsia" w:hAnsiTheme="minorEastAsia" w:hint="eastAsia"/>
        </w:rPr>
        <w:t>，</w:t>
      </w:r>
      <w:r w:rsidRPr="00C21C28">
        <w:rPr>
          <w:rFonts w:asciiTheme="minorEastAsia" w:hAnsiTheme="minorEastAsia" w:hint="eastAsia"/>
        </w:rPr>
        <w:t>その利用者に対して</w:t>
      </w:r>
      <w:r w:rsidR="00C21C28">
        <w:rPr>
          <w:rFonts w:asciiTheme="minorEastAsia" w:hAnsiTheme="minorEastAsia" w:hint="eastAsia"/>
        </w:rPr>
        <w:t>，</w:t>
      </w:r>
      <w:r w:rsidRPr="00C21C28">
        <w:rPr>
          <w:rFonts w:asciiTheme="minorEastAsia" w:hAnsiTheme="minorEastAsia" w:hint="eastAsia"/>
        </w:rPr>
        <w:t>利用者の負担により</w:t>
      </w:r>
      <w:r w:rsidR="00C21C28">
        <w:rPr>
          <w:rFonts w:asciiTheme="minorEastAsia" w:hAnsiTheme="minorEastAsia" w:hint="eastAsia"/>
        </w:rPr>
        <w:t>，</w:t>
      </w:r>
      <w:r w:rsidRPr="00C21C28">
        <w:rPr>
          <w:rFonts w:asciiTheme="minorEastAsia" w:hAnsiTheme="minorEastAsia" w:hint="eastAsia"/>
        </w:rPr>
        <w:t>当該指定障害者</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支援施設等の従業者以外の者による訓練を受けさせてはならない。</w:t>
      </w:r>
    </w:p>
    <w:p w:rsidR="003D42FE" w:rsidRPr="00C21C28" w:rsidRDefault="003D42FE" w:rsidP="003D42FE">
      <w:pPr>
        <w:rPr>
          <w:rFonts w:asciiTheme="minorEastAsia" w:hAnsiTheme="minorEastAsia"/>
        </w:rPr>
      </w:pPr>
    </w:p>
    <w:p w:rsidR="003D42FE" w:rsidRPr="00C21C28" w:rsidRDefault="003D42FE" w:rsidP="003D42FE">
      <w:pPr>
        <w:rPr>
          <w:rFonts w:asciiTheme="minorEastAsia" w:hAnsiTheme="minorEastAsia"/>
        </w:rPr>
      </w:pPr>
      <w:r w:rsidRPr="00C21C28">
        <w:rPr>
          <w:rFonts w:asciiTheme="minorEastAsia" w:hAnsiTheme="minorEastAsia" w:hint="eastAsia"/>
        </w:rPr>
        <w:t xml:space="preserve"> (生産活動)</w:t>
      </w:r>
    </w:p>
    <w:p w:rsidR="00C21C28" w:rsidRDefault="003D42FE" w:rsidP="003D42FE">
      <w:pPr>
        <w:rPr>
          <w:rFonts w:asciiTheme="minorEastAsia" w:hAnsiTheme="minorEastAsia"/>
        </w:rPr>
      </w:pPr>
      <w:r w:rsidRPr="00C21C28">
        <w:rPr>
          <w:rFonts w:asciiTheme="minorEastAsia" w:hAnsiTheme="minorEastAsia" w:hint="eastAsia"/>
        </w:rPr>
        <w:t>第二十八条　指定障害者支援施設等は</w:t>
      </w:r>
      <w:r w:rsidR="00C21C28">
        <w:rPr>
          <w:rFonts w:asciiTheme="minorEastAsia" w:hAnsiTheme="minorEastAsia" w:hint="eastAsia"/>
        </w:rPr>
        <w:t>，</w:t>
      </w:r>
      <w:r w:rsidRPr="00C21C28">
        <w:rPr>
          <w:rFonts w:asciiTheme="minorEastAsia" w:hAnsiTheme="minorEastAsia" w:hint="eastAsia"/>
        </w:rPr>
        <w:t>生活介護</w:t>
      </w:r>
      <w:r w:rsidR="00C21C28">
        <w:rPr>
          <w:rFonts w:asciiTheme="minorEastAsia" w:hAnsiTheme="minorEastAsia" w:hint="eastAsia"/>
        </w:rPr>
        <w:t>，</w:t>
      </w:r>
      <w:r w:rsidRPr="00C21C28">
        <w:rPr>
          <w:rFonts w:asciiTheme="minorEastAsia" w:hAnsiTheme="minorEastAsia" w:hint="eastAsia"/>
        </w:rPr>
        <w:t>就労移行支援又は就労継続支援B型にお</w:t>
      </w:r>
      <w:r w:rsidR="00C21C28">
        <w:rPr>
          <w:rFonts w:asciiTheme="minorEastAsia" w:hAnsiTheme="minorEastAsia" w:hint="eastAsia"/>
        </w:rPr>
        <w:t xml:space="preserve">　</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ける生産活動の機会の提供に当たっては</w:t>
      </w:r>
      <w:r>
        <w:rPr>
          <w:rFonts w:asciiTheme="minorEastAsia" w:hAnsiTheme="minorEastAsia" w:hint="eastAsia"/>
        </w:rPr>
        <w:t>，</w:t>
      </w:r>
      <w:r w:rsidR="003D42FE" w:rsidRPr="00C21C28">
        <w:rPr>
          <w:rFonts w:asciiTheme="minorEastAsia" w:hAnsiTheme="minorEastAsia" w:hint="eastAsia"/>
        </w:rPr>
        <w:t>地域の実情並びに製品及びサービスの需給状</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況等を考慮して行うように努めなければならない。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生活介護</w:t>
      </w:r>
      <w:r w:rsidR="00C21C28">
        <w:rPr>
          <w:rFonts w:asciiTheme="minorEastAsia" w:hAnsiTheme="minorEastAsia" w:hint="eastAsia"/>
        </w:rPr>
        <w:t>，</w:t>
      </w:r>
      <w:r w:rsidRPr="00C21C28">
        <w:rPr>
          <w:rFonts w:asciiTheme="minorEastAsia" w:hAnsiTheme="minorEastAsia" w:hint="eastAsia"/>
        </w:rPr>
        <w:t>就労移行支援又は就労継続支援B型における生産</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活動の機会の提供に当たっては</w:t>
      </w:r>
      <w:r>
        <w:rPr>
          <w:rFonts w:asciiTheme="minorEastAsia" w:hAnsiTheme="minorEastAsia" w:hint="eastAsia"/>
        </w:rPr>
        <w:t>，</w:t>
      </w:r>
      <w:r w:rsidR="003D42FE" w:rsidRPr="00C21C28">
        <w:rPr>
          <w:rFonts w:asciiTheme="minorEastAsia" w:hAnsiTheme="minorEastAsia" w:hint="eastAsia"/>
        </w:rPr>
        <w:t>生産活動に従事する者の作業時間</w:t>
      </w:r>
      <w:r>
        <w:rPr>
          <w:rFonts w:asciiTheme="minorEastAsia" w:hAnsiTheme="minorEastAsia" w:hint="eastAsia"/>
        </w:rPr>
        <w:t>，</w:t>
      </w:r>
      <w:r w:rsidR="003D42FE" w:rsidRPr="00C21C28">
        <w:rPr>
          <w:rFonts w:asciiTheme="minorEastAsia" w:hAnsiTheme="minorEastAsia" w:hint="eastAsia"/>
        </w:rPr>
        <w:t>作業量等がその者に</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過重な負担とならないように配慮しなければならない。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生活介護</w:t>
      </w:r>
      <w:r w:rsidR="00C21C28">
        <w:rPr>
          <w:rFonts w:asciiTheme="minorEastAsia" w:hAnsiTheme="minorEastAsia" w:hint="eastAsia"/>
        </w:rPr>
        <w:t>，</w:t>
      </w:r>
      <w:r w:rsidRPr="00C21C28">
        <w:rPr>
          <w:rFonts w:asciiTheme="minorEastAsia" w:hAnsiTheme="minorEastAsia" w:hint="eastAsia"/>
        </w:rPr>
        <w:t>就労移行支援又は就労継続支援B型における生産</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活動の機会の提供に当たっては</w:t>
      </w:r>
      <w:r>
        <w:rPr>
          <w:rFonts w:asciiTheme="minorEastAsia" w:hAnsiTheme="minorEastAsia" w:hint="eastAsia"/>
        </w:rPr>
        <w:t>，</w:t>
      </w:r>
      <w:r w:rsidR="003D42FE" w:rsidRPr="00C21C28">
        <w:rPr>
          <w:rFonts w:asciiTheme="minorEastAsia" w:hAnsiTheme="minorEastAsia" w:hint="eastAsia"/>
        </w:rPr>
        <w:t>生産活動の能率の向上が図られるよう</w:t>
      </w:r>
      <w:r>
        <w:rPr>
          <w:rFonts w:asciiTheme="minorEastAsia" w:hAnsiTheme="minorEastAsia" w:hint="eastAsia"/>
        </w:rPr>
        <w:t>，</w:t>
      </w:r>
      <w:r w:rsidR="003D42FE" w:rsidRPr="00C21C28">
        <w:rPr>
          <w:rFonts w:asciiTheme="minorEastAsia" w:hAnsiTheme="minorEastAsia" w:hint="eastAsia"/>
        </w:rPr>
        <w:t>利用者の障害の</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特性等を踏まえた工夫を行わなければならない。</w:t>
      </w:r>
    </w:p>
    <w:p w:rsidR="00C21C28" w:rsidRDefault="003D42FE" w:rsidP="003D42FE">
      <w:pPr>
        <w:rPr>
          <w:rFonts w:asciiTheme="minorEastAsia" w:hAnsiTheme="minorEastAsia"/>
        </w:rPr>
      </w:pPr>
      <w:r w:rsidRPr="00C21C28">
        <w:rPr>
          <w:rFonts w:asciiTheme="minorEastAsia" w:hAnsiTheme="minorEastAsia" w:hint="eastAsia"/>
        </w:rPr>
        <w:t>４　指定障害者支援施設等は</w:t>
      </w:r>
      <w:r w:rsidR="00C21C28">
        <w:rPr>
          <w:rFonts w:asciiTheme="minorEastAsia" w:hAnsiTheme="minorEastAsia" w:hint="eastAsia"/>
        </w:rPr>
        <w:t>，</w:t>
      </w:r>
      <w:r w:rsidRPr="00C21C28">
        <w:rPr>
          <w:rFonts w:asciiTheme="minorEastAsia" w:hAnsiTheme="minorEastAsia" w:hint="eastAsia"/>
        </w:rPr>
        <w:t>生活介護</w:t>
      </w:r>
      <w:r w:rsidR="00C21C28">
        <w:rPr>
          <w:rFonts w:asciiTheme="minorEastAsia" w:hAnsiTheme="minorEastAsia" w:hint="eastAsia"/>
        </w:rPr>
        <w:t>，</w:t>
      </w:r>
      <w:r w:rsidRPr="00C21C28">
        <w:rPr>
          <w:rFonts w:asciiTheme="minorEastAsia" w:hAnsiTheme="minorEastAsia" w:hint="eastAsia"/>
        </w:rPr>
        <w:t>就労移行支援又は就労継続支援B型における生産</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活動の機会の提供に当たっては</w:t>
      </w:r>
      <w:r>
        <w:rPr>
          <w:rFonts w:asciiTheme="minorEastAsia" w:hAnsiTheme="minorEastAsia" w:hint="eastAsia"/>
        </w:rPr>
        <w:t>，</w:t>
      </w:r>
      <w:r w:rsidR="003D42FE" w:rsidRPr="00C21C28">
        <w:rPr>
          <w:rFonts w:asciiTheme="minorEastAsia" w:hAnsiTheme="minorEastAsia" w:hint="eastAsia"/>
        </w:rPr>
        <w:t>防塵じん設備又は消火設備の設置等生産活動を安全に</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行うために必要かつ適切な措置を講じなければならない。</w:t>
      </w:r>
    </w:p>
    <w:p w:rsidR="003D42FE" w:rsidRPr="00C21C28" w:rsidRDefault="003D42FE" w:rsidP="003D42FE">
      <w:pPr>
        <w:rPr>
          <w:rFonts w:asciiTheme="minorEastAsia" w:hAnsiTheme="minorEastAsia"/>
        </w:rPr>
      </w:pPr>
    </w:p>
    <w:p w:rsidR="003D42FE" w:rsidRPr="00C21C28" w:rsidRDefault="003D42FE" w:rsidP="003D42FE">
      <w:pPr>
        <w:rPr>
          <w:rFonts w:asciiTheme="minorEastAsia" w:hAnsiTheme="minorEastAsia"/>
        </w:rPr>
      </w:pPr>
      <w:r w:rsidRPr="00C21C28">
        <w:rPr>
          <w:rFonts w:asciiTheme="minorEastAsia" w:hAnsiTheme="minorEastAsia" w:hint="eastAsia"/>
        </w:rPr>
        <w:t xml:space="preserve"> (工賃の支払等)</w:t>
      </w:r>
    </w:p>
    <w:p w:rsidR="00C21C28" w:rsidRDefault="003D42FE" w:rsidP="003D42FE">
      <w:pPr>
        <w:rPr>
          <w:rFonts w:asciiTheme="minorEastAsia" w:hAnsiTheme="minorEastAsia"/>
        </w:rPr>
      </w:pPr>
      <w:r w:rsidRPr="00C21C28">
        <w:rPr>
          <w:rFonts w:asciiTheme="minorEastAsia" w:hAnsiTheme="minorEastAsia" w:hint="eastAsia"/>
        </w:rPr>
        <w:t>第二十九条　指定障害者支援施設等は</w:t>
      </w:r>
      <w:r w:rsidR="00C21C28">
        <w:rPr>
          <w:rFonts w:asciiTheme="minorEastAsia" w:hAnsiTheme="minorEastAsia" w:hint="eastAsia"/>
        </w:rPr>
        <w:t>，</w:t>
      </w:r>
      <w:r w:rsidRPr="00C21C28">
        <w:rPr>
          <w:rFonts w:asciiTheme="minorEastAsia" w:hAnsiTheme="minorEastAsia" w:hint="eastAsia"/>
        </w:rPr>
        <w:t>生活介護</w:t>
      </w:r>
      <w:r w:rsidR="00C21C28">
        <w:rPr>
          <w:rFonts w:asciiTheme="minorEastAsia" w:hAnsiTheme="minorEastAsia" w:hint="eastAsia"/>
        </w:rPr>
        <w:t>，</w:t>
      </w:r>
      <w:r w:rsidRPr="00C21C28">
        <w:rPr>
          <w:rFonts w:asciiTheme="minorEastAsia" w:hAnsiTheme="minorEastAsia" w:hint="eastAsia"/>
        </w:rPr>
        <w:t>就労移行支援又は就労継続支援B型にお</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いて行われる生産活動に従事している者に</w:t>
      </w:r>
      <w:r>
        <w:rPr>
          <w:rFonts w:asciiTheme="minorEastAsia" w:hAnsiTheme="minorEastAsia" w:hint="eastAsia"/>
        </w:rPr>
        <w:t>，</w:t>
      </w:r>
      <w:r w:rsidR="003D42FE" w:rsidRPr="00C21C28">
        <w:rPr>
          <w:rFonts w:asciiTheme="minorEastAsia" w:hAnsiTheme="minorEastAsia" w:hint="eastAsia"/>
        </w:rPr>
        <w:t>当該生活介護</w:t>
      </w:r>
      <w:r>
        <w:rPr>
          <w:rFonts w:asciiTheme="minorEastAsia" w:hAnsiTheme="minorEastAsia" w:hint="eastAsia"/>
        </w:rPr>
        <w:t>，</w:t>
      </w:r>
      <w:r w:rsidR="003D42FE" w:rsidRPr="00C21C28">
        <w:rPr>
          <w:rFonts w:asciiTheme="minorEastAsia" w:hAnsiTheme="minorEastAsia" w:hint="eastAsia"/>
        </w:rPr>
        <w:t>就労移行支援又は就労継続支</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援B型ごとに</w:t>
      </w:r>
      <w:r>
        <w:rPr>
          <w:rFonts w:asciiTheme="minorEastAsia" w:hAnsiTheme="minorEastAsia" w:hint="eastAsia"/>
        </w:rPr>
        <w:t>，</w:t>
      </w:r>
      <w:r w:rsidR="003D42FE" w:rsidRPr="00C21C28">
        <w:rPr>
          <w:rFonts w:asciiTheme="minorEastAsia" w:hAnsiTheme="minorEastAsia" w:hint="eastAsia"/>
        </w:rPr>
        <w:t>生産活動に係る事業の収入から生産活動に係る事業に必要な経費を控除</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した額に相当する金額を工賃として支払わなければならない。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就労継続支援B型の提供に当たっては</w:t>
      </w:r>
      <w:r w:rsidR="00C21C28">
        <w:rPr>
          <w:rFonts w:asciiTheme="minorEastAsia" w:hAnsiTheme="minorEastAsia" w:hint="eastAsia"/>
        </w:rPr>
        <w:t>，</w:t>
      </w:r>
      <w:r w:rsidRPr="00C21C28">
        <w:rPr>
          <w:rFonts w:asciiTheme="minorEastAsia" w:hAnsiTheme="minorEastAsia" w:hint="eastAsia"/>
        </w:rPr>
        <w:t>前項の規定により利</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用者それぞれに対し支払われる一月当たりの工賃の平均額(第四項において「工賃の平均</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額」という。)を</w:t>
      </w:r>
      <w:r>
        <w:rPr>
          <w:rFonts w:asciiTheme="minorEastAsia" w:hAnsiTheme="minorEastAsia" w:hint="eastAsia"/>
        </w:rPr>
        <w:t>，</w:t>
      </w:r>
      <w:r w:rsidR="003D42FE" w:rsidRPr="00C21C28">
        <w:rPr>
          <w:rFonts w:asciiTheme="minorEastAsia" w:hAnsiTheme="minorEastAsia" w:hint="eastAsia"/>
        </w:rPr>
        <w:t>三千円を下回るものとしてはならない。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就労継続支援B型の提供に当たっては</w:t>
      </w:r>
      <w:r w:rsidR="00C21C28">
        <w:rPr>
          <w:rFonts w:asciiTheme="minorEastAsia" w:hAnsiTheme="minorEastAsia" w:hint="eastAsia"/>
        </w:rPr>
        <w:t>，</w:t>
      </w:r>
      <w:r w:rsidRPr="00C21C28">
        <w:rPr>
          <w:rFonts w:asciiTheme="minorEastAsia" w:hAnsiTheme="minorEastAsia" w:hint="eastAsia"/>
        </w:rPr>
        <w:t>利用者が自立した日</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常生活又は社会生活を営むことを支援するため</w:t>
      </w:r>
      <w:r>
        <w:rPr>
          <w:rFonts w:asciiTheme="minorEastAsia" w:hAnsiTheme="minorEastAsia" w:hint="eastAsia"/>
        </w:rPr>
        <w:t>，</w:t>
      </w:r>
      <w:r w:rsidR="003D42FE" w:rsidRPr="00C21C28">
        <w:rPr>
          <w:rFonts w:asciiTheme="minorEastAsia" w:hAnsiTheme="minorEastAsia" w:hint="eastAsia"/>
        </w:rPr>
        <w:t>工賃の水準を高めるよう努めなければ</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ならない。</w:t>
      </w:r>
    </w:p>
    <w:p w:rsidR="00C21C28" w:rsidRDefault="003D42FE" w:rsidP="003D42FE">
      <w:pPr>
        <w:rPr>
          <w:rFonts w:asciiTheme="minorEastAsia" w:hAnsiTheme="minorEastAsia"/>
        </w:rPr>
      </w:pPr>
      <w:r w:rsidRPr="00C21C28">
        <w:rPr>
          <w:rFonts w:asciiTheme="minorEastAsia" w:hAnsiTheme="minorEastAsia" w:hint="eastAsia"/>
        </w:rPr>
        <w:lastRenderedPageBreak/>
        <w:t>４　指定障害者支援施設等は</w:t>
      </w:r>
      <w:r w:rsidR="00C21C28">
        <w:rPr>
          <w:rFonts w:asciiTheme="minorEastAsia" w:hAnsiTheme="minorEastAsia" w:hint="eastAsia"/>
        </w:rPr>
        <w:t>，</w:t>
      </w:r>
      <w:r w:rsidRPr="00C21C28">
        <w:rPr>
          <w:rFonts w:asciiTheme="minorEastAsia" w:hAnsiTheme="minorEastAsia" w:hint="eastAsia"/>
        </w:rPr>
        <w:t>就労継続支援B型の提供に当たっては</w:t>
      </w:r>
      <w:r w:rsidR="00C21C28">
        <w:rPr>
          <w:rFonts w:asciiTheme="minorEastAsia" w:hAnsiTheme="minorEastAsia" w:hint="eastAsia"/>
        </w:rPr>
        <w:t>，</w:t>
      </w:r>
      <w:r w:rsidRPr="00C21C28">
        <w:rPr>
          <w:rFonts w:asciiTheme="minorEastAsia" w:hAnsiTheme="minorEastAsia" w:hint="eastAsia"/>
        </w:rPr>
        <w:t>年度ごとに</w:t>
      </w:r>
      <w:r w:rsidR="00C21C28">
        <w:rPr>
          <w:rFonts w:asciiTheme="minorEastAsia" w:hAnsiTheme="minorEastAsia" w:hint="eastAsia"/>
        </w:rPr>
        <w:t>，</w:t>
      </w:r>
      <w:r w:rsidRPr="00C21C28">
        <w:rPr>
          <w:rFonts w:asciiTheme="minorEastAsia" w:hAnsiTheme="minorEastAsia" w:hint="eastAsia"/>
        </w:rPr>
        <w:t>工賃の</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目標水準を設定し</w:t>
      </w:r>
      <w:r>
        <w:rPr>
          <w:rFonts w:asciiTheme="minorEastAsia" w:hAnsiTheme="minorEastAsia" w:hint="eastAsia"/>
        </w:rPr>
        <w:t>，</w:t>
      </w:r>
      <w:r w:rsidR="003D42FE" w:rsidRPr="00C21C28">
        <w:rPr>
          <w:rFonts w:asciiTheme="minorEastAsia" w:hAnsiTheme="minorEastAsia" w:hint="eastAsia"/>
        </w:rPr>
        <w:t>当該工賃の目標水準及び前年度に利用者それぞれに対し支払われた</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工賃の平均額を利用者に通知するとともに</w:t>
      </w:r>
      <w:r>
        <w:rPr>
          <w:rFonts w:asciiTheme="minorEastAsia" w:hAnsiTheme="minorEastAsia" w:hint="eastAsia"/>
        </w:rPr>
        <w:t>，</w:t>
      </w:r>
      <w:r w:rsidR="003D42FE" w:rsidRPr="00C21C28">
        <w:rPr>
          <w:rFonts w:asciiTheme="minorEastAsia" w:hAnsiTheme="minorEastAsia" w:hint="eastAsia"/>
        </w:rPr>
        <w:t>都道府県に報告しなければならない。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(実習の実施)</w:t>
      </w:r>
    </w:p>
    <w:p w:rsidR="00C21C28" w:rsidRDefault="003D42FE" w:rsidP="003D42FE">
      <w:pPr>
        <w:rPr>
          <w:rFonts w:asciiTheme="minorEastAsia" w:hAnsiTheme="minorEastAsia"/>
        </w:rPr>
      </w:pPr>
      <w:r w:rsidRPr="00C21C28">
        <w:rPr>
          <w:rFonts w:asciiTheme="minorEastAsia" w:hAnsiTheme="minorEastAsia" w:hint="eastAsia"/>
        </w:rPr>
        <w:t>第三十条　指定障害者支援施設等は</w:t>
      </w:r>
      <w:r w:rsidR="00C21C28">
        <w:rPr>
          <w:rFonts w:asciiTheme="minorEastAsia" w:hAnsiTheme="minorEastAsia" w:hint="eastAsia"/>
        </w:rPr>
        <w:t>，</w:t>
      </w:r>
      <w:r w:rsidRPr="00C21C28">
        <w:rPr>
          <w:rFonts w:asciiTheme="minorEastAsia" w:hAnsiTheme="minorEastAsia" w:hint="eastAsia"/>
        </w:rPr>
        <w:t>就労移行支援の提供に当たっては</w:t>
      </w:r>
      <w:r w:rsidR="00C21C28">
        <w:rPr>
          <w:rFonts w:asciiTheme="minorEastAsia" w:hAnsiTheme="minorEastAsia" w:hint="eastAsia"/>
        </w:rPr>
        <w:t>，</w:t>
      </w:r>
      <w:r w:rsidRPr="00C21C28">
        <w:rPr>
          <w:rFonts w:asciiTheme="minorEastAsia" w:hAnsiTheme="minorEastAsia" w:hint="eastAsia"/>
        </w:rPr>
        <w:t>利用者が施設障害</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福祉サービス計画に基づいて実習できるよう</w:t>
      </w:r>
      <w:r>
        <w:rPr>
          <w:rFonts w:asciiTheme="minorEastAsia" w:hAnsiTheme="minorEastAsia" w:hint="eastAsia"/>
        </w:rPr>
        <w:t>，</w:t>
      </w:r>
      <w:r w:rsidR="003D42FE" w:rsidRPr="00C21C28">
        <w:rPr>
          <w:rFonts w:asciiTheme="minorEastAsia" w:hAnsiTheme="minorEastAsia" w:hint="eastAsia"/>
        </w:rPr>
        <w:t>実習の受入先を確保しなければならない。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就労継続支援B型の提供に当たっては</w:t>
      </w:r>
      <w:r w:rsidR="00C21C28">
        <w:rPr>
          <w:rFonts w:asciiTheme="minorEastAsia" w:hAnsiTheme="minorEastAsia" w:hint="eastAsia"/>
        </w:rPr>
        <w:t>，</w:t>
      </w:r>
      <w:r w:rsidRPr="00C21C28">
        <w:rPr>
          <w:rFonts w:asciiTheme="minorEastAsia" w:hAnsiTheme="minorEastAsia" w:hint="eastAsia"/>
        </w:rPr>
        <w:t>利用者が施設障害福</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祉サービス計画に基づいて実習できるよう</w:t>
      </w:r>
      <w:r>
        <w:rPr>
          <w:rFonts w:asciiTheme="minorEastAsia" w:hAnsiTheme="minorEastAsia" w:hint="eastAsia"/>
        </w:rPr>
        <w:t>，</w:t>
      </w:r>
      <w:r w:rsidR="003D42FE" w:rsidRPr="00C21C28">
        <w:rPr>
          <w:rFonts w:asciiTheme="minorEastAsia" w:hAnsiTheme="minorEastAsia" w:hint="eastAsia"/>
        </w:rPr>
        <w:t>実習の受入先の確保に努めなければならな</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前二項の実習の受入先の確保に当たっては</w:t>
      </w:r>
      <w:r w:rsidR="00C21C28">
        <w:rPr>
          <w:rFonts w:asciiTheme="minorEastAsia" w:hAnsiTheme="minorEastAsia" w:hint="eastAsia"/>
        </w:rPr>
        <w:t>，</w:t>
      </w:r>
      <w:r w:rsidRPr="00C21C28">
        <w:rPr>
          <w:rFonts w:asciiTheme="minorEastAsia" w:hAnsiTheme="minorEastAsia" w:hint="eastAsia"/>
        </w:rPr>
        <w:t>公共職業安定所</w:t>
      </w:r>
      <w:r w:rsidR="00C21C28">
        <w:rPr>
          <w:rFonts w:asciiTheme="minorEastAsia" w:hAnsiTheme="minorEastAsia" w:hint="eastAsia"/>
        </w:rPr>
        <w:t>，</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障害者就業・生活支援センター(障害者の雇用の促進等に関する法律(昭和三十五年法律</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第百二十三号)第三十四条に規定する障害者就業・生活支援センターをいう。以下同じ。)</w:t>
      </w:r>
      <w:r>
        <w:rPr>
          <w:rFonts w:asciiTheme="minorEastAsia" w:hAnsiTheme="minorEastAsia" w:hint="eastAsia"/>
        </w:rPr>
        <w:t>，</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特別支援学校等の関係機関と連携して</w:t>
      </w:r>
      <w:r>
        <w:rPr>
          <w:rFonts w:asciiTheme="minorEastAsia" w:hAnsiTheme="minorEastAsia" w:hint="eastAsia"/>
        </w:rPr>
        <w:t>，</w:t>
      </w:r>
      <w:r w:rsidR="003D42FE" w:rsidRPr="00C21C28">
        <w:rPr>
          <w:rFonts w:asciiTheme="minorEastAsia" w:hAnsiTheme="minorEastAsia" w:hint="eastAsia"/>
        </w:rPr>
        <w:t>利用者の意向及び適性を踏まえて行うよう努め</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(求職活動の支援等の実施)</w:t>
      </w:r>
    </w:p>
    <w:p w:rsidR="00C21C28" w:rsidRDefault="003D42FE" w:rsidP="003D42FE">
      <w:pPr>
        <w:rPr>
          <w:rFonts w:asciiTheme="minorEastAsia" w:hAnsiTheme="minorEastAsia"/>
        </w:rPr>
      </w:pPr>
      <w:r w:rsidRPr="00C21C28">
        <w:rPr>
          <w:rFonts w:asciiTheme="minorEastAsia" w:hAnsiTheme="minorEastAsia" w:hint="eastAsia"/>
        </w:rPr>
        <w:t>第三十一条　指定障害者支援施設等は</w:t>
      </w:r>
      <w:r w:rsidR="00C21C28">
        <w:rPr>
          <w:rFonts w:asciiTheme="minorEastAsia" w:hAnsiTheme="minorEastAsia" w:hint="eastAsia"/>
        </w:rPr>
        <w:t>，</w:t>
      </w:r>
      <w:r w:rsidRPr="00C21C28">
        <w:rPr>
          <w:rFonts w:asciiTheme="minorEastAsia" w:hAnsiTheme="minorEastAsia" w:hint="eastAsia"/>
        </w:rPr>
        <w:t>就労移行支援の提供に当たっては</w:t>
      </w:r>
      <w:r w:rsidR="00C21C28">
        <w:rPr>
          <w:rFonts w:asciiTheme="minorEastAsia" w:hAnsiTheme="minorEastAsia" w:hint="eastAsia"/>
        </w:rPr>
        <w:t>，</w:t>
      </w:r>
      <w:r w:rsidRPr="00C21C28">
        <w:rPr>
          <w:rFonts w:asciiTheme="minorEastAsia" w:hAnsiTheme="minorEastAsia" w:hint="eastAsia"/>
        </w:rPr>
        <w:t>公共職業安定所</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での求職の登録その他の利用者が行う求職活動を支援しなければならない。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就労継続支援B型の提供に当たっては</w:t>
      </w:r>
      <w:r w:rsidR="00C21C28">
        <w:rPr>
          <w:rFonts w:asciiTheme="minorEastAsia" w:hAnsiTheme="minorEastAsia" w:hint="eastAsia"/>
        </w:rPr>
        <w:t>，</w:t>
      </w:r>
      <w:r w:rsidRPr="00C21C28">
        <w:rPr>
          <w:rFonts w:asciiTheme="minorEastAsia" w:hAnsiTheme="minorEastAsia" w:hint="eastAsia"/>
        </w:rPr>
        <w:t>公共職業安定所での</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求職の登録その他の利用者が行う求職活動の支援に努めなければならない。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就労移行支援又は就労継続支援B型の提供に当たっては</w:t>
      </w:r>
      <w:r w:rsidR="00C21C28">
        <w:rPr>
          <w:rFonts w:asciiTheme="minorEastAsia" w:hAnsiTheme="minorEastAsia" w:hint="eastAsia"/>
        </w:rPr>
        <w:t>，</w:t>
      </w:r>
      <w:r w:rsidRPr="00C21C28">
        <w:rPr>
          <w:rFonts w:asciiTheme="minorEastAsia" w:hAnsiTheme="minorEastAsia" w:hint="eastAsia"/>
        </w:rPr>
        <w:t>公</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共職業安定所</w:t>
      </w:r>
      <w:r>
        <w:rPr>
          <w:rFonts w:asciiTheme="minorEastAsia" w:hAnsiTheme="minorEastAsia" w:hint="eastAsia"/>
        </w:rPr>
        <w:t>，</w:t>
      </w:r>
      <w:r w:rsidR="003D42FE" w:rsidRPr="00C21C28">
        <w:rPr>
          <w:rFonts w:asciiTheme="minorEastAsia" w:hAnsiTheme="minorEastAsia" w:hint="eastAsia"/>
        </w:rPr>
        <w:t>障害者就業・生活支援センター</w:t>
      </w:r>
      <w:r>
        <w:rPr>
          <w:rFonts w:asciiTheme="minorEastAsia" w:hAnsiTheme="minorEastAsia" w:hint="eastAsia"/>
        </w:rPr>
        <w:t>，</w:t>
      </w:r>
      <w:r w:rsidR="003D42FE" w:rsidRPr="00C21C28">
        <w:rPr>
          <w:rFonts w:asciiTheme="minorEastAsia" w:hAnsiTheme="minorEastAsia" w:hint="eastAsia"/>
        </w:rPr>
        <w:t>特別支援学校等の関係機関と連携して</w:t>
      </w:r>
      <w:r>
        <w:rPr>
          <w:rFonts w:asciiTheme="minorEastAsia" w:hAnsiTheme="minorEastAsia" w:hint="eastAsia"/>
        </w:rPr>
        <w:t>，</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利用者の意向及び適性に応じた求人の開拓に努めなければならない。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(職場への定着のための支援の実施)</w:t>
      </w:r>
    </w:p>
    <w:p w:rsidR="00C21C28" w:rsidRDefault="003D42FE" w:rsidP="003D42FE">
      <w:pPr>
        <w:rPr>
          <w:rFonts w:asciiTheme="minorEastAsia" w:hAnsiTheme="minorEastAsia"/>
        </w:rPr>
      </w:pPr>
      <w:r w:rsidRPr="00C21C28">
        <w:rPr>
          <w:rFonts w:asciiTheme="minorEastAsia" w:hAnsiTheme="minorEastAsia" w:hint="eastAsia"/>
        </w:rPr>
        <w:t>第三十二条　指定障害者支援施設等は</w:t>
      </w:r>
      <w:r w:rsidR="00C21C28">
        <w:rPr>
          <w:rFonts w:asciiTheme="minorEastAsia" w:hAnsiTheme="minorEastAsia" w:hint="eastAsia"/>
        </w:rPr>
        <w:t>，</w:t>
      </w:r>
      <w:r w:rsidRPr="00C21C28">
        <w:rPr>
          <w:rFonts w:asciiTheme="minorEastAsia" w:hAnsiTheme="minorEastAsia" w:hint="eastAsia"/>
        </w:rPr>
        <w:t>就労移行支援の提供に当たっては</w:t>
      </w:r>
      <w:r w:rsidR="00C21C28">
        <w:rPr>
          <w:rFonts w:asciiTheme="minorEastAsia" w:hAnsiTheme="minorEastAsia" w:hint="eastAsia"/>
        </w:rPr>
        <w:t>，</w:t>
      </w:r>
      <w:r w:rsidRPr="00C21C28">
        <w:rPr>
          <w:rFonts w:asciiTheme="minorEastAsia" w:hAnsiTheme="minorEastAsia" w:hint="eastAsia"/>
        </w:rPr>
        <w:t>利用者の職場へ</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の定着を促進するため</w:t>
      </w:r>
      <w:r>
        <w:rPr>
          <w:rFonts w:asciiTheme="minorEastAsia" w:hAnsiTheme="minorEastAsia" w:hint="eastAsia"/>
        </w:rPr>
        <w:t>，</w:t>
      </w:r>
      <w:r w:rsidR="003D42FE" w:rsidRPr="00C21C28">
        <w:rPr>
          <w:rFonts w:asciiTheme="minorEastAsia" w:hAnsiTheme="minorEastAsia" w:hint="eastAsia"/>
        </w:rPr>
        <w:t>障害者就業・生活支援センター等の関係機関と連携して</w:t>
      </w:r>
      <w:r>
        <w:rPr>
          <w:rFonts w:asciiTheme="minorEastAsia" w:hAnsiTheme="minorEastAsia" w:hint="eastAsia"/>
        </w:rPr>
        <w:t>，</w:t>
      </w:r>
      <w:r w:rsidR="003D42FE" w:rsidRPr="00C21C28">
        <w:rPr>
          <w:rFonts w:asciiTheme="minorEastAsia" w:hAnsiTheme="minorEastAsia" w:hint="eastAsia"/>
        </w:rPr>
        <w:t>利用者</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が就職した日から六月以上</w:t>
      </w:r>
      <w:r>
        <w:rPr>
          <w:rFonts w:asciiTheme="minorEastAsia" w:hAnsiTheme="minorEastAsia" w:hint="eastAsia"/>
        </w:rPr>
        <w:t>，</w:t>
      </w:r>
      <w:r w:rsidR="003D42FE" w:rsidRPr="00C21C28">
        <w:rPr>
          <w:rFonts w:asciiTheme="minorEastAsia" w:hAnsiTheme="minorEastAsia" w:hint="eastAsia"/>
        </w:rPr>
        <w:t>職業生活における相談等の支援を継続しなければならない。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就労継続支援B型の提供に当たっては</w:t>
      </w:r>
      <w:r w:rsidR="00C21C28">
        <w:rPr>
          <w:rFonts w:asciiTheme="minorEastAsia" w:hAnsiTheme="minorEastAsia" w:hint="eastAsia"/>
        </w:rPr>
        <w:t>，</w:t>
      </w:r>
      <w:r w:rsidRPr="00C21C28">
        <w:rPr>
          <w:rFonts w:asciiTheme="minorEastAsia" w:hAnsiTheme="minorEastAsia" w:hint="eastAsia"/>
        </w:rPr>
        <w:t>利用者の職場への定</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着を促進するため</w:t>
      </w:r>
      <w:r>
        <w:rPr>
          <w:rFonts w:asciiTheme="minorEastAsia" w:hAnsiTheme="minorEastAsia" w:hint="eastAsia"/>
        </w:rPr>
        <w:t>，</w:t>
      </w:r>
      <w:r w:rsidR="003D42FE" w:rsidRPr="00C21C28">
        <w:rPr>
          <w:rFonts w:asciiTheme="minorEastAsia" w:hAnsiTheme="minorEastAsia" w:hint="eastAsia"/>
        </w:rPr>
        <w:t>障害者就業・生活支援センター等の関係機関と連携して</w:t>
      </w:r>
      <w:r>
        <w:rPr>
          <w:rFonts w:asciiTheme="minorEastAsia" w:hAnsiTheme="minorEastAsia" w:hint="eastAsia"/>
        </w:rPr>
        <w:t>，</w:t>
      </w:r>
      <w:r w:rsidR="003D42FE" w:rsidRPr="00C21C28">
        <w:rPr>
          <w:rFonts w:asciiTheme="minorEastAsia" w:hAnsiTheme="minorEastAsia" w:hint="eastAsia"/>
        </w:rPr>
        <w:t>利用者が就</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職した日から六月以上</w:t>
      </w:r>
      <w:r>
        <w:rPr>
          <w:rFonts w:asciiTheme="minorEastAsia" w:hAnsiTheme="minorEastAsia" w:hint="eastAsia"/>
        </w:rPr>
        <w:t>，</w:t>
      </w:r>
      <w:r w:rsidR="003D42FE" w:rsidRPr="00C21C28">
        <w:rPr>
          <w:rFonts w:asciiTheme="minorEastAsia" w:hAnsiTheme="minorEastAsia" w:hint="eastAsia"/>
        </w:rPr>
        <w:t>職業生活における相談等の支援の継続に努めなければならない。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(食事)</w:t>
      </w:r>
    </w:p>
    <w:p w:rsidR="00C21C28" w:rsidRDefault="003D42FE" w:rsidP="003D42FE">
      <w:pPr>
        <w:rPr>
          <w:rFonts w:asciiTheme="minorEastAsia" w:hAnsiTheme="minorEastAsia"/>
        </w:rPr>
      </w:pPr>
      <w:r w:rsidRPr="00C21C28">
        <w:rPr>
          <w:rFonts w:asciiTheme="minorEastAsia" w:hAnsiTheme="minorEastAsia" w:hint="eastAsia"/>
        </w:rPr>
        <w:t>第三十四条　指定障害者支援施設等(施設入所支援を提供する場合に限る。)は</w:t>
      </w:r>
      <w:r w:rsidR="00C21C28">
        <w:rPr>
          <w:rFonts w:asciiTheme="minorEastAsia" w:hAnsiTheme="minorEastAsia" w:hint="eastAsia"/>
        </w:rPr>
        <w:t>，</w:t>
      </w:r>
      <w:r w:rsidRPr="00C21C28">
        <w:rPr>
          <w:rFonts w:asciiTheme="minorEastAsia" w:hAnsiTheme="minorEastAsia" w:hint="eastAsia"/>
        </w:rPr>
        <w:t>正当な理由</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がなく</w:t>
      </w:r>
      <w:r>
        <w:rPr>
          <w:rFonts w:asciiTheme="minorEastAsia" w:hAnsiTheme="minorEastAsia" w:hint="eastAsia"/>
        </w:rPr>
        <w:t>，</w:t>
      </w:r>
      <w:r w:rsidR="003D42FE" w:rsidRPr="00C21C28">
        <w:rPr>
          <w:rFonts w:asciiTheme="minorEastAsia" w:hAnsiTheme="minorEastAsia" w:hint="eastAsia"/>
        </w:rPr>
        <w:t>食事の提供を拒んではならない。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食事の提供を行う場合には</w:t>
      </w:r>
      <w:r w:rsidR="00C21C28">
        <w:rPr>
          <w:rFonts w:asciiTheme="minorEastAsia" w:hAnsiTheme="minorEastAsia" w:hint="eastAsia"/>
        </w:rPr>
        <w:t>，</w:t>
      </w:r>
      <w:r w:rsidRPr="00C21C28">
        <w:rPr>
          <w:rFonts w:asciiTheme="minorEastAsia" w:hAnsiTheme="minorEastAsia" w:hint="eastAsia"/>
        </w:rPr>
        <w:t>当該食事の提供に当たり</w:t>
      </w:r>
      <w:r w:rsidR="00C21C28">
        <w:rPr>
          <w:rFonts w:asciiTheme="minorEastAsia" w:hAnsiTheme="minorEastAsia" w:hint="eastAsia"/>
        </w:rPr>
        <w:t>，</w:t>
      </w:r>
      <w:r w:rsidRPr="00C21C28">
        <w:rPr>
          <w:rFonts w:asciiTheme="minorEastAsia" w:hAnsiTheme="minorEastAsia" w:hint="eastAsia"/>
        </w:rPr>
        <w:t>あら</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かじめ</w:t>
      </w:r>
      <w:r>
        <w:rPr>
          <w:rFonts w:asciiTheme="minorEastAsia" w:hAnsiTheme="minorEastAsia" w:hint="eastAsia"/>
        </w:rPr>
        <w:t>，</w:t>
      </w:r>
      <w:r w:rsidR="003D42FE" w:rsidRPr="00C21C28">
        <w:rPr>
          <w:rFonts w:asciiTheme="minorEastAsia" w:hAnsiTheme="minorEastAsia" w:hint="eastAsia"/>
        </w:rPr>
        <w:t>利用者に対しその内容及び費用に関して説明を行い</w:t>
      </w:r>
      <w:r>
        <w:rPr>
          <w:rFonts w:asciiTheme="minorEastAsia" w:hAnsiTheme="minorEastAsia" w:hint="eastAsia"/>
        </w:rPr>
        <w:t>，</w:t>
      </w:r>
      <w:r w:rsidR="003D42FE" w:rsidRPr="00C21C28">
        <w:rPr>
          <w:rFonts w:asciiTheme="minorEastAsia" w:hAnsiTheme="minorEastAsia" w:hint="eastAsia"/>
        </w:rPr>
        <w:t>その同意を得なければなら</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食事の提供に当たっては</w:t>
      </w:r>
      <w:r w:rsidR="00C21C28">
        <w:rPr>
          <w:rFonts w:asciiTheme="minorEastAsia" w:hAnsiTheme="minorEastAsia" w:hint="eastAsia"/>
        </w:rPr>
        <w:t>，</w:t>
      </w:r>
      <w:r w:rsidRPr="00C21C28">
        <w:rPr>
          <w:rFonts w:asciiTheme="minorEastAsia" w:hAnsiTheme="minorEastAsia" w:hint="eastAsia"/>
        </w:rPr>
        <w:t>利用者の心身の状況及び嗜し好を</w:t>
      </w:r>
    </w:p>
    <w:p w:rsidR="00C21C28" w:rsidRDefault="00C21C28" w:rsidP="003D42FE">
      <w:pPr>
        <w:rPr>
          <w:rFonts w:asciiTheme="minorEastAsia" w:hAnsiTheme="minorEastAsia"/>
        </w:rPr>
      </w:pPr>
      <w:r>
        <w:rPr>
          <w:rFonts w:asciiTheme="minorEastAsia" w:hAnsiTheme="minorEastAsia" w:hint="eastAsia"/>
        </w:rPr>
        <w:lastRenderedPageBreak/>
        <w:t xml:space="preserve">　</w:t>
      </w:r>
      <w:r w:rsidR="003D42FE" w:rsidRPr="00C21C28">
        <w:rPr>
          <w:rFonts w:asciiTheme="minorEastAsia" w:hAnsiTheme="minorEastAsia" w:hint="eastAsia"/>
        </w:rPr>
        <w:t>考慮し</w:t>
      </w:r>
      <w:r>
        <w:rPr>
          <w:rFonts w:asciiTheme="minorEastAsia" w:hAnsiTheme="minorEastAsia" w:hint="eastAsia"/>
        </w:rPr>
        <w:t>，</w:t>
      </w:r>
      <w:r w:rsidR="003D42FE" w:rsidRPr="00C21C28">
        <w:rPr>
          <w:rFonts w:asciiTheme="minorEastAsia" w:hAnsiTheme="minorEastAsia" w:hint="eastAsia"/>
        </w:rPr>
        <w:t>適切な時間に食事の提供を行うとともに</w:t>
      </w:r>
      <w:r>
        <w:rPr>
          <w:rFonts w:asciiTheme="minorEastAsia" w:hAnsiTheme="minorEastAsia" w:hint="eastAsia"/>
        </w:rPr>
        <w:t>，</w:t>
      </w:r>
      <w:r w:rsidR="003D42FE" w:rsidRPr="00C21C28">
        <w:rPr>
          <w:rFonts w:asciiTheme="minorEastAsia" w:hAnsiTheme="minorEastAsia" w:hint="eastAsia"/>
        </w:rPr>
        <w:t>利用者の年齢及び障害の特性に応じた</w:t>
      </w:r>
      <w:r>
        <w:rPr>
          <w:rFonts w:asciiTheme="minorEastAsia" w:hAnsiTheme="minorEastAsia" w:hint="eastAsia"/>
        </w:rPr>
        <w:t>，</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適切な栄養量及び内容の食事の提供を行うため</w:t>
      </w:r>
      <w:r>
        <w:rPr>
          <w:rFonts w:asciiTheme="minorEastAsia" w:hAnsiTheme="minorEastAsia" w:hint="eastAsia"/>
        </w:rPr>
        <w:t>，</w:t>
      </w:r>
      <w:r w:rsidR="003D42FE" w:rsidRPr="00C21C28">
        <w:rPr>
          <w:rFonts w:asciiTheme="minorEastAsia" w:hAnsiTheme="minorEastAsia" w:hint="eastAsia"/>
        </w:rPr>
        <w:t>必要な栄養管理を行わなければならな</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い。</w:t>
      </w:r>
    </w:p>
    <w:p w:rsidR="003D42FE" w:rsidRPr="00C21C28" w:rsidRDefault="003D42FE" w:rsidP="003D42FE">
      <w:pPr>
        <w:rPr>
          <w:rFonts w:asciiTheme="minorEastAsia" w:hAnsiTheme="minorEastAsia"/>
        </w:rPr>
      </w:pPr>
      <w:r w:rsidRPr="00C21C28">
        <w:rPr>
          <w:rFonts w:asciiTheme="minorEastAsia" w:hAnsiTheme="minorEastAsia" w:hint="eastAsia"/>
        </w:rPr>
        <w:t>４　調理はあらかじめ作成された献立に従って行われなければならない。</w:t>
      </w:r>
    </w:p>
    <w:p w:rsidR="00C21C28" w:rsidRDefault="003D42FE" w:rsidP="003D42FE">
      <w:pPr>
        <w:rPr>
          <w:rFonts w:asciiTheme="minorEastAsia" w:hAnsiTheme="minorEastAsia"/>
        </w:rPr>
      </w:pPr>
      <w:r w:rsidRPr="00C21C28">
        <w:rPr>
          <w:rFonts w:asciiTheme="minorEastAsia" w:hAnsiTheme="minorEastAsia" w:hint="eastAsia"/>
        </w:rPr>
        <w:t>５　指定障害者支援施設等は</w:t>
      </w:r>
      <w:r w:rsidR="00C21C28">
        <w:rPr>
          <w:rFonts w:asciiTheme="minorEastAsia" w:hAnsiTheme="minorEastAsia" w:hint="eastAsia"/>
        </w:rPr>
        <w:t>，</w:t>
      </w:r>
      <w:r w:rsidRPr="00C21C28">
        <w:rPr>
          <w:rFonts w:asciiTheme="minorEastAsia" w:hAnsiTheme="minorEastAsia" w:hint="eastAsia"/>
        </w:rPr>
        <w:t>食事の提供を行う場合であって</w:t>
      </w:r>
      <w:r w:rsidR="00C21C28">
        <w:rPr>
          <w:rFonts w:asciiTheme="minorEastAsia" w:hAnsiTheme="minorEastAsia" w:hint="eastAsia"/>
        </w:rPr>
        <w:t>，</w:t>
      </w:r>
      <w:r w:rsidRPr="00C21C28">
        <w:rPr>
          <w:rFonts w:asciiTheme="minorEastAsia" w:hAnsiTheme="minorEastAsia" w:hint="eastAsia"/>
        </w:rPr>
        <w:t>指定障害者支援施設等に栄</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養士を置かないときは</w:t>
      </w:r>
      <w:r>
        <w:rPr>
          <w:rFonts w:asciiTheme="minorEastAsia" w:hAnsiTheme="minorEastAsia" w:hint="eastAsia"/>
        </w:rPr>
        <w:t>，</w:t>
      </w:r>
      <w:r w:rsidR="003D42FE" w:rsidRPr="00C21C28">
        <w:rPr>
          <w:rFonts w:asciiTheme="minorEastAsia" w:hAnsiTheme="minorEastAsia" w:hint="eastAsia"/>
        </w:rPr>
        <w:t>献立の内容</w:t>
      </w:r>
      <w:r>
        <w:rPr>
          <w:rFonts w:asciiTheme="minorEastAsia" w:hAnsiTheme="minorEastAsia" w:hint="eastAsia"/>
        </w:rPr>
        <w:t>，</w:t>
      </w:r>
      <w:r w:rsidR="003D42FE" w:rsidRPr="00C21C28">
        <w:rPr>
          <w:rFonts w:asciiTheme="minorEastAsia" w:hAnsiTheme="minorEastAsia" w:hint="eastAsia"/>
        </w:rPr>
        <w:t>栄養価の算定及び調理の方法について保健所等の指</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導を受けるよう努めなければならない。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(社会生活上の便宜の供与等)</w:t>
      </w:r>
    </w:p>
    <w:p w:rsidR="00C21C28" w:rsidRDefault="003D42FE" w:rsidP="003D42FE">
      <w:pPr>
        <w:rPr>
          <w:rFonts w:asciiTheme="minorEastAsia" w:hAnsiTheme="minorEastAsia"/>
        </w:rPr>
      </w:pPr>
      <w:r w:rsidRPr="00C21C28">
        <w:rPr>
          <w:rFonts w:asciiTheme="minorEastAsia" w:hAnsiTheme="minorEastAsia" w:hint="eastAsia"/>
        </w:rPr>
        <w:t>第三十五条　指定障害者支援施設等は</w:t>
      </w:r>
      <w:r w:rsidR="00C21C28">
        <w:rPr>
          <w:rFonts w:asciiTheme="minorEastAsia" w:hAnsiTheme="minorEastAsia" w:hint="eastAsia"/>
        </w:rPr>
        <w:t>，</w:t>
      </w:r>
      <w:r w:rsidRPr="00C21C28">
        <w:rPr>
          <w:rFonts w:asciiTheme="minorEastAsia" w:hAnsiTheme="minorEastAsia" w:hint="eastAsia"/>
        </w:rPr>
        <w:t>適宜利用者のためのレクリエーション行事を行う</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よう努めなければならない。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利用者が日常生活を営む上で必要な行政機関に対する手続</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等について</w:t>
      </w:r>
      <w:r>
        <w:rPr>
          <w:rFonts w:asciiTheme="minorEastAsia" w:hAnsiTheme="minorEastAsia" w:hint="eastAsia"/>
        </w:rPr>
        <w:t>，</w:t>
      </w:r>
      <w:r w:rsidR="003D42FE" w:rsidRPr="00C21C28">
        <w:rPr>
          <w:rFonts w:asciiTheme="minorEastAsia" w:hAnsiTheme="minorEastAsia" w:hint="eastAsia"/>
        </w:rPr>
        <w:t>その者又はその家族が行うことが困難である場合は</w:t>
      </w:r>
      <w:r>
        <w:rPr>
          <w:rFonts w:asciiTheme="minorEastAsia" w:hAnsiTheme="minorEastAsia" w:hint="eastAsia"/>
        </w:rPr>
        <w:t>，</w:t>
      </w:r>
      <w:r w:rsidR="003D42FE" w:rsidRPr="00C21C28">
        <w:rPr>
          <w:rFonts w:asciiTheme="minorEastAsia" w:hAnsiTheme="minorEastAsia" w:hint="eastAsia"/>
        </w:rPr>
        <w:t>その者の同意を得て代</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わって行わなければならない。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常に利用者の家族との連携を図るとともに</w:t>
      </w:r>
      <w:r w:rsidR="00C21C28">
        <w:rPr>
          <w:rFonts w:asciiTheme="minorEastAsia" w:hAnsiTheme="minorEastAsia" w:hint="eastAsia"/>
        </w:rPr>
        <w:t>，</w:t>
      </w:r>
      <w:r w:rsidRPr="00C21C28">
        <w:rPr>
          <w:rFonts w:asciiTheme="minorEastAsia" w:hAnsiTheme="minorEastAsia" w:hint="eastAsia"/>
        </w:rPr>
        <w:t>利用者とその家</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族との交流等の機会を確保するよう努めなければならない。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(健康管理)</w:t>
      </w:r>
    </w:p>
    <w:p w:rsidR="00C21C28" w:rsidRDefault="003D42FE" w:rsidP="003D42FE">
      <w:pPr>
        <w:rPr>
          <w:rFonts w:asciiTheme="minorEastAsia" w:hAnsiTheme="minorEastAsia"/>
        </w:rPr>
      </w:pPr>
      <w:r w:rsidRPr="00C21C28">
        <w:rPr>
          <w:rFonts w:asciiTheme="minorEastAsia" w:hAnsiTheme="minorEastAsia" w:hint="eastAsia"/>
        </w:rPr>
        <w:t>第三十六条　指定障害者支援施設等は</w:t>
      </w:r>
      <w:r w:rsidR="00C21C28">
        <w:rPr>
          <w:rFonts w:asciiTheme="minorEastAsia" w:hAnsiTheme="minorEastAsia" w:hint="eastAsia"/>
        </w:rPr>
        <w:t>，</w:t>
      </w:r>
      <w:r w:rsidRPr="00C21C28">
        <w:rPr>
          <w:rFonts w:asciiTheme="minorEastAsia" w:hAnsiTheme="minorEastAsia" w:hint="eastAsia"/>
        </w:rPr>
        <w:t>常に利用者の健康の状況に注意するとともに</w:t>
      </w:r>
      <w:r w:rsidR="00C21C28">
        <w:rPr>
          <w:rFonts w:asciiTheme="minorEastAsia" w:hAnsiTheme="minorEastAsia" w:hint="eastAsia"/>
        </w:rPr>
        <w:t>，</w:t>
      </w:r>
      <w:r w:rsidRPr="00C21C28">
        <w:rPr>
          <w:rFonts w:asciiTheme="minorEastAsia" w:hAnsiTheme="minorEastAsia" w:hint="eastAsia"/>
        </w:rPr>
        <w:t>健康</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保持のための適切な措置を講じなければならない。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施設入所支援を利用する利用者に対して</w:t>
      </w:r>
      <w:r w:rsidR="00C21C28">
        <w:rPr>
          <w:rFonts w:asciiTheme="minorEastAsia" w:hAnsiTheme="minorEastAsia" w:hint="eastAsia"/>
        </w:rPr>
        <w:t>，</w:t>
      </w:r>
      <w:r w:rsidRPr="00C21C28">
        <w:rPr>
          <w:rFonts w:asciiTheme="minorEastAsia" w:hAnsiTheme="minorEastAsia" w:hint="eastAsia"/>
        </w:rPr>
        <w:t>毎年二回以上定期</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に健康診断を行わなければならない。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(緊急時等の対応)</w:t>
      </w:r>
    </w:p>
    <w:p w:rsidR="00C21C28" w:rsidRDefault="003D42FE" w:rsidP="003D42FE">
      <w:pPr>
        <w:rPr>
          <w:rFonts w:asciiTheme="minorEastAsia" w:hAnsiTheme="minorEastAsia"/>
        </w:rPr>
      </w:pPr>
      <w:r w:rsidRPr="00C21C28">
        <w:rPr>
          <w:rFonts w:asciiTheme="minorEastAsia" w:hAnsiTheme="minorEastAsia" w:hint="eastAsia"/>
        </w:rPr>
        <w:t>第三十七条　従業者は</w:t>
      </w:r>
      <w:r w:rsidR="00C21C28">
        <w:rPr>
          <w:rFonts w:asciiTheme="minorEastAsia" w:hAnsiTheme="minorEastAsia" w:hint="eastAsia"/>
        </w:rPr>
        <w:t>，</w:t>
      </w:r>
      <w:r w:rsidRPr="00C21C28">
        <w:rPr>
          <w:rFonts w:asciiTheme="minorEastAsia" w:hAnsiTheme="minorEastAsia" w:hint="eastAsia"/>
        </w:rPr>
        <w:t>現に施設障害福祉サービスの提供を行っているときに利用者に病</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状の急変が生じた場合その他必要な場合は</w:t>
      </w:r>
      <w:r>
        <w:rPr>
          <w:rFonts w:asciiTheme="minorEastAsia" w:hAnsiTheme="minorEastAsia" w:hint="eastAsia"/>
        </w:rPr>
        <w:t>，</w:t>
      </w:r>
      <w:r w:rsidR="003D42FE" w:rsidRPr="00C21C28">
        <w:rPr>
          <w:rFonts w:asciiTheme="minorEastAsia" w:hAnsiTheme="minorEastAsia" w:hint="eastAsia"/>
        </w:rPr>
        <w:t>速やかに医療機関への連絡を行う等の必要</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な措置を講じなければならない。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(身体拘束等の禁止)</w:t>
      </w:r>
    </w:p>
    <w:p w:rsidR="00C21C28" w:rsidRDefault="003D42FE" w:rsidP="003D42FE">
      <w:pPr>
        <w:rPr>
          <w:rFonts w:asciiTheme="minorEastAsia" w:hAnsiTheme="minorEastAsia"/>
        </w:rPr>
      </w:pPr>
      <w:r w:rsidRPr="00C21C28">
        <w:rPr>
          <w:rFonts w:asciiTheme="minorEastAsia" w:hAnsiTheme="minorEastAsia" w:hint="eastAsia"/>
        </w:rPr>
        <w:t>第四十八条　指定障害者支援施設等は</w:t>
      </w:r>
      <w:r w:rsidR="00C21C28">
        <w:rPr>
          <w:rFonts w:asciiTheme="minorEastAsia" w:hAnsiTheme="minorEastAsia" w:hint="eastAsia"/>
        </w:rPr>
        <w:t>，</w:t>
      </w:r>
      <w:r w:rsidRPr="00C21C28">
        <w:rPr>
          <w:rFonts w:asciiTheme="minorEastAsia" w:hAnsiTheme="minorEastAsia" w:hint="eastAsia"/>
        </w:rPr>
        <w:t>施設障害福祉サービスの提供に当たっては</w:t>
      </w:r>
      <w:r w:rsidR="00C21C28">
        <w:rPr>
          <w:rFonts w:asciiTheme="minorEastAsia" w:hAnsiTheme="minorEastAsia" w:hint="eastAsia"/>
        </w:rPr>
        <w:t>，</w:t>
      </w:r>
      <w:r w:rsidRPr="00C21C28">
        <w:rPr>
          <w:rFonts w:asciiTheme="minorEastAsia" w:hAnsiTheme="minorEastAsia" w:hint="eastAsia"/>
        </w:rPr>
        <w:t>利用者</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又は他の利用者の生命又は身体を保護するため緊急やむを得ない場合を除き</w:t>
      </w:r>
      <w:r>
        <w:rPr>
          <w:rFonts w:asciiTheme="minorEastAsia" w:hAnsiTheme="minorEastAsia" w:hint="eastAsia"/>
        </w:rPr>
        <w:t>，</w:t>
      </w:r>
      <w:r w:rsidR="003D42FE" w:rsidRPr="00C21C28">
        <w:rPr>
          <w:rFonts w:asciiTheme="minorEastAsia" w:hAnsiTheme="minorEastAsia" w:hint="eastAsia"/>
        </w:rPr>
        <w:t>身体的拘</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束その他利用者の行動を制限する行為(以下「身体拘束等」という。)を行ってはならない。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やむを得ず身体拘束等を行う場合には</w:t>
      </w:r>
      <w:r w:rsidR="00C21C28">
        <w:rPr>
          <w:rFonts w:asciiTheme="minorEastAsia" w:hAnsiTheme="minorEastAsia" w:hint="eastAsia"/>
        </w:rPr>
        <w:t>，</w:t>
      </w:r>
      <w:r w:rsidRPr="00C21C28">
        <w:rPr>
          <w:rFonts w:asciiTheme="minorEastAsia" w:hAnsiTheme="minorEastAsia" w:hint="eastAsia"/>
        </w:rPr>
        <w:t>その態様及び時間</w:t>
      </w:r>
      <w:r w:rsidR="00C21C28">
        <w:rPr>
          <w:rFonts w:asciiTheme="minorEastAsia" w:hAnsiTheme="minorEastAsia" w:hint="eastAsia"/>
        </w:rPr>
        <w:t>，</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その際の利用者の心身の状況並びに緊急やむを得ない理由その他必要な事項を記録しな</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(秘密保持等)</w:t>
      </w:r>
    </w:p>
    <w:p w:rsidR="00C21C28" w:rsidRDefault="003D42FE" w:rsidP="003D42FE">
      <w:pPr>
        <w:rPr>
          <w:rFonts w:asciiTheme="minorEastAsia" w:hAnsiTheme="minorEastAsia"/>
        </w:rPr>
      </w:pPr>
      <w:r w:rsidRPr="00C21C28">
        <w:rPr>
          <w:rFonts w:asciiTheme="minorEastAsia" w:hAnsiTheme="minorEastAsia" w:hint="eastAsia"/>
        </w:rPr>
        <w:t>第四十九条　指定障害者支援施設等の従業者及び管理者は</w:t>
      </w:r>
      <w:r w:rsidR="00C21C28">
        <w:rPr>
          <w:rFonts w:asciiTheme="minorEastAsia" w:hAnsiTheme="minorEastAsia" w:hint="eastAsia"/>
        </w:rPr>
        <w:t>，</w:t>
      </w:r>
      <w:r w:rsidRPr="00C21C28">
        <w:rPr>
          <w:rFonts w:asciiTheme="minorEastAsia" w:hAnsiTheme="minorEastAsia" w:hint="eastAsia"/>
        </w:rPr>
        <w:t>正当な理由がなく</w:t>
      </w:r>
      <w:r w:rsidR="00C21C28">
        <w:rPr>
          <w:rFonts w:asciiTheme="minorEastAsia" w:hAnsiTheme="minorEastAsia" w:hint="eastAsia"/>
        </w:rPr>
        <w:t>，</w:t>
      </w:r>
      <w:r w:rsidRPr="00C21C28">
        <w:rPr>
          <w:rFonts w:asciiTheme="minorEastAsia" w:hAnsiTheme="minorEastAsia" w:hint="eastAsia"/>
        </w:rPr>
        <w:t>その業務上</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知り得た利用者又はその家族の秘密を漏らしてはならない。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従業者及び管理者であった者が</w:t>
      </w:r>
      <w:r w:rsidR="00C21C28">
        <w:rPr>
          <w:rFonts w:asciiTheme="minorEastAsia" w:hAnsiTheme="minorEastAsia" w:hint="eastAsia"/>
        </w:rPr>
        <w:t>，</w:t>
      </w:r>
      <w:r w:rsidRPr="00C21C28">
        <w:rPr>
          <w:rFonts w:asciiTheme="minorEastAsia" w:hAnsiTheme="minorEastAsia" w:hint="eastAsia"/>
        </w:rPr>
        <w:t>正当な理由がなく</w:t>
      </w:r>
      <w:r w:rsidR="00C21C28">
        <w:rPr>
          <w:rFonts w:asciiTheme="minorEastAsia" w:hAnsiTheme="minorEastAsia" w:hint="eastAsia"/>
        </w:rPr>
        <w:t>，</w:t>
      </w:r>
      <w:r w:rsidRPr="00C21C28">
        <w:rPr>
          <w:rFonts w:asciiTheme="minorEastAsia" w:hAnsiTheme="minorEastAsia" w:hint="eastAsia"/>
        </w:rPr>
        <w:t>その業</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務上知り得た利用者又はその家族の秘密を漏らすことがないよう</w:t>
      </w:r>
      <w:r>
        <w:rPr>
          <w:rFonts w:asciiTheme="minorEastAsia" w:hAnsiTheme="minorEastAsia" w:hint="eastAsia"/>
        </w:rPr>
        <w:t>，</w:t>
      </w:r>
      <w:r w:rsidR="003D42FE" w:rsidRPr="00C21C28">
        <w:rPr>
          <w:rFonts w:asciiTheme="minorEastAsia" w:hAnsiTheme="minorEastAsia" w:hint="eastAsia"/>
        </w:rPr>
        <w:t>必要な措置を講じな</w:t>
      </w:r>
    </w:p>
    <w:p w:rsidR="003D42FE" w:rsidRPr="00C21C28" w:rsidRDefault="00C21C28" w:rsidP="003D42FE">
      <w:pPr>
        <w:rPr>
          <w:rFonts w:asciiTheme="minorEastAsia" w:hAnsiTheme="minorEastAsia"/>
        </w:rPr>
      </w:pPr>
      <w:r>
        <w:rPr>
          <w:rFonts w:asciiTheme="minorEastAsia" w:hAnsiTheme="minorEastAsia" w:hint="eastAsia"/>
        </w:rPr>
        <w:lastRenderedPageBreak/>
        <w:t xml:space="preserve">　</w:t>
      </w:r>
      <w:r w:rsidR="003D42FE" w:rsidRPr="00C21C28">
        <w:rPr>
          <w:rFonts w:asciiTheme="minorEastAsia" w:hAnsiTheme="minorEastAsia" w:hint="eastAsia"/>
        </w:rPr>
        <w:t>ければならない。</w:t>
      </w:r>
    </w:p>
    <w:p w:rsidR="00C21C28"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他の指定障害福祉サービス事業者等に対して</w:t>
      </w:r>
      <w:r w:rsidR="00C21C28">
        <w:rPr>
          <w:rFonts w:asciiTheme="minorEastAsia" w:hAnsiTheme="minorEastAsia" w:hint="eastAsia"/>
        </w:rPr>
        <w:t>，</w:t>
      </w:r>
      <w:r w:rsidRPr="00C21C28">
        <w:rPr>
          <w:rFonts w:asciiTheme="minorEastAsia" w:hAnsiTheme="minorEastAsia" w:hint="eastAsia"/>
        </w:rPr>
        <w:t>利用者又はそ</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の家族に関する情報を提供する際は</w:t>
      </w:r>
      <w:r>
        <w:rPr>
          <w:rFonts w:asciiTheme="minorEastAsia" w:hAnsiTheme="minorEastAsia" w:hint="eastAsia"/>
        </w:rPr>
        <w:t>，</w:t>
      </w:r>
      <w:r w:rsidR="003D42FE" w:rsidRPr="00C21C28">
        <w:rPr>
          <w:rFonts w:asciiTheme="minorEastAsia" w:hAnsiTheme="minorEastAsia" w:hint="eastAsia"/>
        </w:rPr>
        <w:t>あらかじめ文書により当該利用者又はその家族の</w:t>
      </w:r>
    </w:p>
    <w:p w:rsidR="003D42FE" w:rsidRPr="00C21C28" w:rsidRDefault="00C21C28"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同意を得ておかなければならない。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(苦情解決)</w:t>
      </w:r>
    </w:p>
    <w:p w:rsidR="00C21C28" w:rsidRDefault="003D42FE" w:rsidP="003D42FE">
      <w:pPr>
        <w:rPr>
          <w:rFonts w:asciiTheme="minorEastAsia" w:hAnsiTheme="minorEastAsia"/>
        </w:rPr>
      </w:pPr>
      <w:r w:rsidRPr="00C21C28">
        <w:rPr>
          <w:rFonts w:asciiTheme="minorEastAsia" w:hAnsiTheme="minorEastAsia" w:hint="eastAsia"/>
        </w:rPr>
        <w:t>第五十二条　指定障害者支援施設等は</w:t>
      </w:r>
      <w:r w:rsidR="00C21C28">
        <w:rPr>
          <w:rFonts w:asciiTheme="minorEastAsia" w:hAnsiTheme="minorEastAsia" w:hint="eastAsia"/>
        </w:rPr>
        <w:t>，</w:t>
      </w:r>
      <w:r w:rsidRPr="00C21C28">
        <w:rPr>
          <w:rFonts w:asciiTheme="minorEastAsia" w:hAnsiTheme="minorEastAsia" w:hint="eastAsia"/>
        </w:rPr>
        <w:t>その提供した施設障害福祉サービスに関する利用</w:t>
      </w:r>
    </w:p>
    <w:p w:rsid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者又はその家族からの苦情に迅速かつ適切に対応するために</w:t>
      </w:r>
      <w:r>
        <w:rPr>
          <w:rFonts w:asciiTheme="minorEastAsia" w:hAnsiTheme="minorEastAsia" w:hint="eastAsia"/>
        </w:rPr>
        <w:t>，</w:t>
      </w:r>
      <w:r w:rsidR="003D42FE" w:rsidRPr="00C21C28">
        <w:rPr>
          <w:rFonts w:asciiTheme="minorEastAsia" w:hAnsiTheme="minorEastAsia" w:hint="eastAsia"/>
        </w:rPr>
        <w:t>苦情を受け付けるための</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窓口を設置する等の必要な措置を講じなければならない。</w:t>
      </w:r>
    </w:p>
    <w:p w:rsidR="00C21C28" w:rsidRDefault="003D42FE" w:rsidP="003D42FE">
      <w:pPr>
        <w:rPr>
          <w:rFonts w:asciiTheme="minorEastAsia" w:hAnsiTheme="minorEastAsia"/>
        </w:rPr>
      </w:pPr>
      <w:r w:rsidRPr="00C21C28">
        <w:rPr>
          <w:rFonts w:asciiTheme="minorEastAsia" w:hAnsiTheme="minorEastAsia" w:hint="eastAsia"/>
        </w:rPr>
        <w:t>２　指定障害者支援施設等は</w:t>
      </w:r>
      <w:r w:rsidR="00C21C28">
        <w:rPr>
          <w:rFonts w:asciiTheme="minorEastAsia" w:hAnsiTheme="minorEastAsia" w:hint="eastAsia"/>
        </w:rPr>
        <w:t>，</w:t>
      </w:r>
      <w:r w:rsidRPr="00C21C28">
        <w:rPr>
          <w:rFonts w:asciiTheme="minorEastAsia" w:hAnsiTheme="minorEastAsia" w:hint="eastAsia"/>
        </w:rPr>
        <w:t>前項の苦情を受け付けた場合には</w:t>
      </w:r>
      <w:r w:rsidR="00C21C28">
        <w:rPr>
          <w:rFonts w:asciiTheme="minorEastAsia" w:hAnsiTheme="minorEastAsia" w:hint="eastAsia"/>
        </w:rPr>
        <w:t>，</w:t>
      </w:r>
      <w:r w:rsidRPr="00C21C28">
        <w:rPr>
          <w:rFonts w:asciiTheme="minorEastAsia" w:hAnsiTheme="minorEastAsia" w:hint="eastAsia"/>
        </w:rPr>
        <w:t>当該苦情の内容等を記録</w:t>
      </w:r>
    </w:p>
    <w:p w:rsidR="003D42FE" w:rsidRPr="00C21C28" w:rsidRDefault="00C21C28"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しなければならない。</w:t>
      </w:r>
    </w:p>
    <w:p w:rsidR="00364384" w:rsidRDefault="003D42FE" w:rsidP="003D42FE">
      <w:pPr>
        <w:rPr>
          <w:rFonts w:asciiTheme="minorEastAsia" w:hAnsiTheme="minorEastAsia"/>
        </w:rPr>
      </w:pPr>
      <w:r w:rsidRPr="00C21C28">
        <w:rPr>
          <w:rFonts w:asciiTheme="minorEastAsia" w:hAnsiTheme="minorEastAsia" w:hint="eastAsia"/>
        </w:rPr>
        <w:t>３　指定障害者支援施設等は</w:t>
      </w:r>
      <w:r w:rsidR="00C21C28">
        <w:rPr>
          <w:rFonts w:asciiTheme="minorEastAsia" w:hAnsiTheme="minorEastAsia" w:hint="eastAsia"/>
        </w:rPr>
        <w:t>，</w:t>
      </w:r>
      <w:r w:rsidRPr="00C21C28">
        <w:rPr>
          <w:rFonts w:asciiTheme="minorEastAsia" w:hAnsiTheme="minorEastAsia" w:hint="eastAsia"/>
        </w:rPr>
        <w:t>その提供した施設障害福祉サービスに関し</w:t>
      </w:r>
      <w:r w:rsidR="00C21C28">
        <w:rPr>
          <w:rFonts w:asciiTheme="minorEastAsia" w:hAnsiTheme="minorEastAsia" w:hint="eastAsia"/>
        </w:rPr>
        <w:t>，</w:t>
      </w:r>
      <w:r w:rsidRPr="00C21C28">
        <w:rPr>
          <w:rFonts w:asciiTheme="minorEastAsia" w:hAnsiTheme="minorEastAsia" w:hint="eastAsia"/>
        </w:rPr>
        <w:t>法第十条第一項</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の規定により市町村が行う報告若しくは文書その他の物件の提出若しくは提示の命令又</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は当該職員からの質問若しくは指定障害者支援施設等の設備若しくは帳簿書類その他の</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物件の検査に応じ</w:t>
      </w:r>
      <w:r w:rsidR="00C21C28">
        <w:rPr>
          <w:rFonts w:asciiTheme="minorEastAsia" w:hAnsiTheme="minorEastAsia" w:hint="eastAsia"/>
        </w:rPr>
        <w:t>，</w:t>
      </w:r>
      <w:r w:rsidR="003D42FE" w:rsidRPr="00C21C28">
        <w:rPr>
          <w:rFonts w:asciiTheme="minorEastAsia" w:hAnsiTheme="minorEastAsia" w:hint="eastAsia"/>
        </w:rPr>
        <w:t>及び利用者又はその家族からの苦情に関して市町村が行う調査に協</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力するとともに</w:t>
      </w:r>
      <w:r w:rsidR="00C21C28">
        <w:rPr>
          <w:rFonts w:asciiTheme="minorEastAsia" w:hAnsiTheme="minorEastAsia" w:hint="eastAsia"/>
        </w:rPr>
        <w:t>，</w:t>
      </w:r>
      <w:r w:rsidR="003D42FE" w:rsidRPr="00C21C28">
        <w:rPr>
          <w:rFonts w:asciiTheme="minorEastAsia" w:hAnsiTheme="minorEastAsia" w:hint="eastAsia"/>
        </w:rPr>
        <w:t>市町村から指導又は助言を受けた場合は</w:t>
      </w:r>
      <w:r w:rsidR="00C21C28">
        <w:rPr>
          <w:rFonts w:asciiTheme="minorEastAsia" w:hAnsiTheme="minorEastAsia" w:hint="eastAsia"/>
        </w:rPr>
        <w:t>，</w:t>
      </w:r>
      <w:r w:rsidR="003D42FE" w:rsidRPr="00C21C28">
        <w:rPr>
          <w:rFonts w:asciiTheme="minorEastAsia" w:hAnsiTheme="minorEastAsia" w:hint="eastAsia"/>
        </w:rPr>
        <w:t>当該指導又は助言に従って必</w:t>
      </w:r>
    </w:p>
    <w:p w:rsidR="003D42FE" w:rsidRPr="00C21C28"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要な改善を行わなければならない。</w:t>
      </w:r>
    </w:p>
    <w:p w:rsidR="00364384" w:rsidRDefault="003D42FE" w:rsidP="003D42FE">
      <w:pPr>
        <w:rPr>
          <w:rFonts w:asciiTheme="minorEastAsia" w:hAnsiTheme="minorEastAsia"/>
        </w:rPr>
      </w:pPr>
      <w:r w:rsidRPr="00C21C28">
        <w:rPr>
          <w:rFonts w:asciiTheme="minorEastAsia" w:hAnsiTheme="minorEastAsia" w:hint="eastAsia"/>
        </w:rPr>
        <w:t>４　指定障害者支援施設等は</w:t>
      </w:r>
      <w:r w:rsidR="00C21C28">
        <w:rPr>
          <w:rFonts w:asciiTheme="minorEastAsia" w:hAnsiTheme="minorEastAsia" w:hint="eastAsia"/>
        </w:rPr>
        <w:t>，</w:t>
      </w:r>
      <w:r w:rsidRPr="00C21C28">
        <w:rPr>
          <w:rFonts w:asciiTheme="minorEastAsia" w:hAnsiTheme="minorEastAsia" w:hint="eastAsia"/>
        </w:rPr>
        <w:t>その提供した施設障害福祉サービスに関し</w:t>
      </w:r>
      <w:r w:rsidR="00C21C28">
        <w:rPr>
          <w:rFonts w:asciiTheme="minorEastAsia" w:hAnsiTheme="minorEastAsia" w:hint="eastAsia"/>
        </w:rPr>
        <w:t>，</w:t>
      </w:r>
      <w:r w:rsidRPr="00C21C28">
        <w:rPr>
          <w:rFonts w:asciiTheme="minorEastAsia" w:hAnsiTheme="minorEastAsia" w:hint="eastAsia"/>
        </w:rPr>
        <w:t>法第十一条第二</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項の規定により都道府県知事が行う報告若しくは施設障害福祉サービスの提供の記録</w:t>
      </w:r>
      <w:r w:rsidR="00C21C28">
        <w:rPr>
          <w:rFonts w:asciiTheme="minorEastAsia" w:hAnsiTheme="minorEastAsia" w:hint="eastAsia"/>
        </w:rPr>
        <w:t>，</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帳簿書類その他の物件の提出若しくは提示の命令又は当該職員からの質問に応じ</w:t>
      </w:r>
      <w:r w:rsidR="00C21C28">
        <w:rPr>
          <w:rFonts w:asciiTheme="minorEastAsia" w:hAnsiTheme="minorEastAsia" w:hint="eastAsia"/>
        </w:rPr>
        <w:t>，</w:t>
      </w:r>
      <w:r w:rsidR="003D42FE" w:rsidRPr="00C21C28">
        <w:rPr>
          <w:rFonts w:asciiTheme="minorEastAsia" w:hAnsiTheme="minorEastAsia" w:hint="eastAsia"/>
        </w:rPr>
        <w:t>及び</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利用者又はその家族からの苦情に関して都道府県知事が行う調査に協力するとともに</w:t>
      </w:r>
      <w:r w:rsidR="00C21C28">
        <w:rPr>
          <w:rFonts w:asciiTheme="minorEastAsia" w:hAnsiTheme="minorEastAsia" w:hint="eastAsia"/>
        </w:rPr>
        <w:t>，</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都道府県知事から指導又は助言を受けた場合は</w:t>
      </w:r>
      <w:r w:rsidR="00C21C28">
        <w:rPr>
          <w:rFonts w:asciiTheme="minorEastAsia" w:hAnsiTheme="minorEastAsia" w:hint="eastAsia"/>
        </w:rPr>
        <w:t>，</w:t>
      </w:r>
      <w:r w:rsidR="003D42FE" w:rsidRPr="00C21C28">
        <w:rPr>
          <w:rFonts w:asciiTheme="minorEastAsia" w:hAnsiTheme="minorEastAsia" w:hint="eastAsia"/>
        </w:rPr>
        <w:t>当該指導又は助言に従って必要な改善</w:t>
      </w:r>
    </w:p>
    <w:p w:rsidR="003D42FE" w:rsidRPr="00C21C28"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を行わなければならない。</w:t>
      </w:r>
    </w:p>
    <w:p w:rsidR="00364384" w:rsidRDefault="003D42FE" w:rsidP="003D42FE">
      <w:pPr>
        <w:rPr>
          <w:rFonts w:asciiTheme="minorEastAsia" w:hAnsiTheme="minorEastAsia"/>
        </w:rPr>
      </w:pPr>
      <w:r w:rsidRPr="00C21C28">
        <w:rPr>
          <w:rFonts w:asciiTheme="minorEastAsia" w:hAnsiTheme="minorEastAsia" w:hint="eastAsia"/>
        </w:rPr>
        <w:t>５　指定障害者支援施設等は</w:t>
      </w:r>
      <w:r w:rsidR="00C21C28">
        <w:rPr>
          <w:rFonts w:asciiTheme="minorEastAsia" w:hAnsiTheme="minorEastAsia" w:hint="eastAsia"/>
        </w:rPr>
        <w:t>，</w:t>
      </w:r>
      <w:r w:rsidRPr="00C21C28">
        <w:rPr>
          <w:rFonts w:asciiTheme="minorEastAsia" w:hAnsiTheme="minorEastAsia" w:hint="eastAsia"/>
        </w:rPr>
        <w:t>その提供した施設障害福祉サービスに関し</w:t>
      </w:r>
      <w:r w:rsidR="00C21C28">
        <w:rPr>
          <w:rFonts w:asciiTheme="minorEastAsia" w:hAnsiTheme="minorEastAsia" w:hint="eastAsia"/>
        </w:rPr>
        <w:t>，</w:t>
      </w:r>
      <w:r w:rsidRPr="00C21C28">
        <w:rPr>
          <w:rFonts w:asciiTheme="minorEastAsia" w:hAnsiTheme="minorEastAsia" w:hint="eastAsia"/>
        </w:rPr>
        <w:t>法第四十八条第</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一項の規定により都道府県知事又は市町村長が行う報告若しくは帳簿書類その他の物件</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の提出若しくは提示の命令又は当該職員からの質問若しくは指定障害者支援施設等の設</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備若しくは帳簿書類その他の物件の検査に応じ</w:t>
      </w:r>
      <w:r w:rsidR="00C21C28">
        <w:rPr>
          <w:rFonts w:asciiTheme="minorEastAsia" w:hAnsiTheme="minorEastAsia" w:hint="eastAsia"/>
        </w:rPr>
        <w:t>，</w:t>
      </w:r>
      <w:r w:rsidR="003D42FE" w:rsidRPr="00C21C28">
        <w:rPr>
          <w:rFonts w:asciiTheme="minorEastAsia" w:hAnsiTheme="minorEastAsia" w:hint="eastAsia"/>
        </w:rPr>
        <w:t>及び利用者又はその家族からの苦情に</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関して都道府県知事又は市町村長が行う調査に協力するとともに</w:t>
      </w:r>
      <w:r w:rsidR="00C21C28">
        <w:rPr>
          <w:rFonts w:asciiTheme="minorEastAsia" w:hAnsiTheme="minorEastAsia" w:hint="eastAsia"/>
        </w:rPr>
        <w:t>，</w:t>
      </w:r>
      <w:r w:rsidR="003D42FE" w:rsidRPr="00C21C28">
        <w:rPr>
          <w:rFonts w:asciiTheme="minorEastAsia" w:hAnsiTheme="minorEastAsia" w:hint="eastAsia"/>
        </w:rPr>
        <w:t>都道府県知事又は市</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町村長から指導又は助言を受けた場合は</w:t>
      </w:r>
      <w:r w:rsidR="00C21C28">
        <w:rPr>
          <w:rFonts w:asciiTheme="minorEastAsia" w:hAnsiTheme="minorEastAsia" w:hint="eastAsia"/>
        </w:rPr>
        <w:t>，</w:t>
      </w:r>
      <w:r w:rsidR="003D42FE" w:rsidRPr="00C21C28">
        <w:rPr>
          <w:rFonts w:asciiTheme="minorEastAsia" w:hAnsiTheme="minorEastAsia" w:hint="eastAsia"/>
        </w:rPr>
        <w:t>当該指導又は助言に従って必要な改善を行わ</w:t>
      </w:r>
    </w:p>
    <w:p w:rsidR="003D42FE" w:rsidRPr="00C21C28"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なければならない。</w:t>
      </w:r>
    </w:p>
    <w:p w:rsidR="00364384" w:rsidRDefault="003D42FE" w:rsidP="003D42FE">
      <w:pPr>
        <w:rPr>
          <w:rFonts w:asciiTheme="minorEastAsia" w:hAnsiTheme="minorEastAsia"/>
        </w:rPr>
      </w:pPr>
      <w:r w:rsidRPr="00C21C28">
        <w:rPr>
          <w:rFonts w:asciiTheme="minorEastAsia" w:hAnsiTheme="minorEastAsia" w:hint="eastAsia"/>
        </w:rPr>
        <w:t>６　指定障害者支援施設等は</w:t>
      </w:r>
      <w:r w:rsidR="00C21C28">
        <w:rPr>
          <w:rFonts w:asciiTheme="minorEastAsia" w:hAnsiTheme="minorEastAsia" w:hint="eastAsia"/>
        </w:rPr>
        <w:t>，</w:t>
      </w:r>
      <w:r w:rsidRPr="00C21C28">
        <w:rPr>
          <w:rFonts w:asciiTheme="minorEastAsia" w:hAnsiTheme="minorEastAsia" w:hint="eastAsia"/>
        </w:rPr>
        <w:t>都道府県知事</w:t>
      </w:r>
      <w:r w:rsidR="00C21C28">
        <w:rPr>
          <w:rFonts w:asciiTheme="minorEastAsia" w:hAnsiTheme="minorEastAsia" w:hint="eastAsia"/>
        </w:rPr>
        <w:t>，</w:t>
      </w:r>
      <w:r w:rsidRPr="00C21C28">
        <w:rPr>
          <w:rFonts w:asciiTheme="minorEastAsia" w:hAnsiTheme="minorEastAsia" w:hint="eastAsia"/>
        </w:rPr>
        <w:t>市町村又は市町村長からの求めがあった場合</w:t>
      </w:r>
    </w:p>
    <w:p w:rsidR="00364384"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には</w:t>
      </w:r>
      <w:r w:rsidR="00C21C28">
        <w:rPr>
          <w:rFonts w:asciiTheme="minorEastAsia" w:hAnsiTheme="minorEastAsia" w:hint="eastAsia"/>
        </w:rPr>
        <w:t>，</w:t>
      </w:r>
      <w:r w:rsidR="003D42FE" w:rsidRPr="00C21C28">
        <w:rPr>
          <w:rFonts w:asciiTheme="minorEastAsia" w:hAnsiTheme="minorEastAsia" w:hint="eastAsia"/>
        </w:rPr>
        <w:t>第三項から前項までの改善の内容を都道府県知事</w:t>
      </w:r>
      <w:r w:rsidR="00C21C28">
        <w:rPr>
          <w:rFonts w:asciiTheme="minorEastAsia" w:hAnsiTheme="minorEastAsia" w:hint="eastAsia"/>
        </w:rPr>
        <w:t>，</w:t>
      </w:r>
      <w:r w:rsidR="003D42FE" w:rsidRPr="00C21C28">
        <w:rPr>
          <w:rFonts w:asciiTheme="minorEastAsia" w:hAnsiTheme="minorEastAsia" w:hint="eastAsia"/>
        </w:rPr>
        <w:t>市町村又は市町村長に報告しな</w:t>
      </w:r>
    </w:p>
    <w:p w:rsidR="003D42FE" w:rsidRPr="00C21C28" w:rsidRDefault="00364384" w:rsidP="003D42FE">
      <w:pPr>
        <w:rPr>
          <w:rFonts w:asciiTheme="minorEastAsia" w:hAnsiTheme="minorEastAsia"/>
        </w:rPr>
      </w:pPr>
      <w:r>
        <w:rPr>
          <w:rFonts w:asciiTheme="minorEastAsia" w:hAnsiTheme="minorEastAsia" w:hint="eastAsia"/>
        </w:rPr>
        <w:t xml:space="preserve">　</w:t>
      </w:r>
      <w:r w:rsidR="003D42FE" w:rsidRPr="00C21C28">
        <w:rPr>
          <w:rFonts w:asciiTheme="minorEastAsia" w:hAnsiTheme="minorEastAsia" w:hint="eastAsia"/>
        </w:rPr>
        <w:t>ければならない。</w:t>
      </w:r>
    </w:p>
    <w:p w:rsidR="00364384" w:rsidRDefault="003D42FE" w:rsidP="003D42FE">
      <w:pPr>
        <w:rPr>
          <w:rFonts w:asciiTheme="minorEastAsia" w:hAnsiTheme="minorEastAsia"/>
        </w:rPr>
      </w:pPr>
      <w:r w:rsidRPr="00C21C28">
        <w:rPr>
          <w:rFonts w:asciiTheme="minorEastAsia" w:hAnsiTheme="minorEastAsia" w:hint="eastAsia"/>
        </w:rPr>
        <w:t>７　指定障害者支援施設等は</w:t>
      </w:r>
      <w:r w:rsidR="00C21C28">
        <w:rPr>
          <w:rFonts w:asciiTheme="minorEastAsia" w:hAnsiTheme="minorEastAsia" w:hint="eastAsia"/>
        </w:rPr>
        <w:t>，</w:t>
      </w:r>
      <w:r w:rsidRPr="00C21C28">
        <w:rPr>
          <w:rFonts w:asciiTheme="minorEastAsia" w:hAnsiTheme="minorEastAsia" w:hint="eastAsia"/>
        </w:rPr>
        <w:t>社会福祉法第八十三条に規定する運営適正化委員会が同法</w:t>
      </w:r>
    </w:p>
    <w:p w:rsidR="003D42FE" w:rsidRPr="00C21C28" w:rsidRDefault="00364384" w:rsidP="003D42FE">
      <w:pPr>
        <w:rPr>
          <w:rFonts w:asciiTheme="minorEastAsia" w:hAnsiTheme="minorEastAsia" w:hint="eastAsia"/>
        </w:rPr>
      </w:pPr>
      <w:r>
        <w:rPr>
          <w:rFonts w:asciiTheme="minorEastAsia" w:hAnsiTheme="minorEastAsia" w:hint="eastAsia"/>
        </w:rPr>
        <w:t xml:space="preserve">　</w:t>
      </w:r>
      <w:r w:rsidR="003D42FE" w:rsidRPr="00C21C28">
        <w:rPr>
          <w:rFonts w:asciiTheme="minorEastAsia" w:hAnsiTheme="minorEastAsia" w:hint="eastAsia"/>
        </w:rPr>
        <w:t>第八十五条の規定により行う調査又はあっせんにできる限り協力しなければならない。</w:t>
      </w:r>
    </w:p>
    <w:p w:rsidR="003D42FE" w:rsidRPr="00C21C28" w:rsidRDefault="003D42FE" w:rsidP="003D42FE">
      <w:pPr>
        <w:rPr>
          <w:rFonts w:asciiTheme="minorEastAsia" w:hAnsiTheme="minorEastAsia"/>
        </w:rPr>
      </w:pPr>
      <w:r w:rsidRPr="00C21C28">
        <w:rPr>
          <w:rFonts w:asciiTheme="minorEastAsia" w:hAnsiTheme="minorEastAsia" w:hint="eastAsia"/>
        </w:rPr>
        <w:t xml:space="preserve"> (地域との連携等)</w:t>
      </w:r>
    </w:p>
    <w:p w:rsidR="00364384" w:rsidRDefault="003D42FE" w:rsidP="003D42FE">
      <w:pPr>
        <w:rPr>
          <w:rFonts w:asciiTheme="minorEastAsia" w:hAnsiTheme="minorEastAsia"/>
        </w:rPr>
      </w:pPr>
      <w:r w:rsidRPr="00C21C28">
        <w:rPr>
          <w:rFonts w:asciiTheme="minorEastAsia" w:hAnsiTheme="minorEastAsia" w:hint="eastAsia"/>
        </w:rPr>
        <w:t>第五十三条　指定障害者支援施設等は</w:t>
      </w:r>
      <w:r w:rsidR="00C21C28">
        <w:rPr>
          <w:rFonts w:asciiTheme="minorEastAsia" w:hAnsiTheme="minorEastAsia" w:hint="eastAsia"/>
        </w:rPr>
        <w:t>，</w:t>
      </w:r>
      <w:r w:rsidRPr="00C21C28">
        <w:rPr>
          <w:rFonts w:asciiTheme="minorEastAsia" w:hAnsiTheme="minorEastAsia" w:hint="eastAsia"/>
        </w:rPr>
        <w:t>その運営に当たっては</w:t>
      </w:r>
      <w:r w:rsidR="00C21C28">
        <w:rPr>
          <w:rFonts w:asciiTheme="minorEastAsia" w:hAnsiTheme="minorEastAsia" w:hint="eastAsia"/>
        </w:rPr>
        <w:t>，</w:t>
      </w:r>
      <w:r w:rsidRPr="00C21C28">
        <w:rPr>
          <w:rFonts w:asciiTheme="minorEastAsia" w:hAnsiTheme="minorEastAsia" w:hint="eastAsia"/>
        </w:rPr>
        <w:t>地域住民又はその自発的な</w:t>
      </w:r>
    </w:p>
    <w:p w:rsidR="003D42FE" w:rsidRPr="00C21C28" w:rsidRDefault="00364384" w:rsidP="003D42FE">
      <w:pPr>
        <w:rPr>
          <w:rFonts w:asciiTheme="minorEastAsia" w:hAnsiTheme="minorEastAsia" w:hint="eastAsia"/>
        </w:rPr>
      </w:pPr>
      <w:r>
        <w:rPr>
          <w:rFonts w:asciiTheme="minorEastAsia" w:hAnsiTheme="minorEastAsia" w:hint="eastAsia"/>
        </w:rPr>
        <w:lastRenderedPageBreak/>
        <w:t xml:space="preserve">　</w:t>
      </w:r>
      <w:r w:rsidR="003D42FE" w:rsidRPr="00C21C28">
        <w:rPr>
          <w:rFonts w:asciiTheme="minorEastAsia" w:hAnsiTheme="minorEastAsia" w:hint="eastAsia"/>
        </w:rPr>
        <w:t>活動等との連携及び協力を行う等の地域との交流に努めなければならない。</w:t>
      </w:r>
    </w:p>
    <w:p w:rsidR="00364384" w:rsidRDefault="00364384" w:rsidP="00A42F44">
      <w:pPr>
        <w:rPr>
          <w:rFonts w:asciiTheme="minorEastAsia" w:hAnsiTheme="minorEastAsia"/>
        </w:rPr>
      </w:pPr>
      <w:bookmarkStart w:id="1" w:name="1000000000003000000000000000000000000000"/>
    </w:p>
    <w:p w:rsidR="00A42F44" w:rsidRPr="00364384" w:rsidRDefault="00A42F44" w:rsidP="00A42F44">
      <w:pPr>
        <w:rPr>
          <w:rFonts w:asciiTheme="minorEastAsia" w:hAnsiTheme="minorEastAsia"/>
          <w:b/>
        </w:rPr>
      </w:pPr>
      <w:r w:rsidRPr="00364384">
        <w:rPr>
          <w:rFonts w:asciiTheme="minorEastAsia" w:hAnsiTheme="minorEastAsia"/>
          <w:b/>
          <w:bCs/>
        </w:rPr>
        <w:t>地域生活支援事業</w:t>
      </w:r>
      <w:bookmarkEnd w:id="1"/>
      <w:r w:rsidRPr="00364384">
        <w:rPr>
          <w:rFonts w:asciiTheme="minorEastAsia" w:hAnsiTheme="minorEastAsia"/>
          <w:b/>
          <w:bCs/>
        </w:rPr>
        <w:t xml:space="preserve"> </w:t>
      </w:r>
    </w:p>
    <w:p w:rsidR="00A42F44" w:rsidRPr="00C21C28" w:rsidRDefault="00A42F44" w:rsidP="00A42F44">
      <w:pPr>
        <w:rPr>
          <w:rFonts w:asciiTheme="minorEastAsia" w:hAnsiTheme="minorEastAsia"/>
        </w:rPr>
      </w:pPr>
      <w:r w:rsidRPr="00C21C28">
        <w:rPr>
          <w:rFonts w:asciiTheme="minorEastAsia" w:hAnsiTheme="minorEastAsia"/>
        </w:rPr>
        <w:t xml:space="preserve">（市町村の地域生活支援事業） </w:t>
      </w:r>
    </w:p>
    <w:p w:rsidR="00364384" w:rsidRDefault="00A42F44" w:rsidP="00A42F44">
      <w:pPr>
        <w:rPr>
          <w:rFonts w:asciiTheme="minorEastAsia" w:hAnsiTheme="minorEastAsia"/>
        </w:rPr>
      </w:pPr>
      <w:r w:rsidRPr="00C21C28">
        <w:rPr>
          <w:rFonts w:asciiTheme="minorEastAsia" w:hAnsiTheme="minorEastAsia"/>
          <w:bCs/>
        </w:rPr>
        <w:t>第七十七条</w:t>
      </w:r>
      <w:r w:rsidRPr="00C21C28">
        <w:rPr>
          <w:rFonts w:asciiTheme="minorEastAsia" w:hAnsiTheme="minorEastAsia"/>
        </w:rPr>
        <w:t xml:space="preserve"> 　市町村は</w:t>
      </w:r>
      <w:r w:rsidR="00C21C28">
        <w:rPr>
          <w:rFonts w:asciiTheme="minorEastAsia" w:hAnsiTheme="minorEastAsia"/>
        </w:rPr>
        <w:t>，</w:t>
      </w:r>
      <w:r w:rsidRPr="00C21C28">
        <w:rPr>
          <w:rFonts w:asciiTheme="minorEastAsia" w:hAnsiTheme="minorEastAsia"/>
        </w:rPr>
        <w:t>厚生労働省令で定めるところにより</w:t>
      </w:r>
      <w:r w:rsidR="00C21C28">
        <w:rPr>
          <w:rFonts w:asciiTheme="minorEastAsia" w:hAnsiTheme="minorEastAsia"/>
        </w:rPr>
        <w:t>，</w:t>
      </w:r>
      <w:r w:rsidRPr="00C21C28">
        <w:rPr>
          <w:rFonts w:asciiTheme="minorEastAsia" w:hAnsiTheme="minorEastAsia"/>
        </w:rPr>
        <w:t>地域生活支援事業として</w:t>
      </w:r>
      <w:r w:rsidR="00C21C28">
        <w:rPr>
          <w:rFonts w:asciiTheme="minorEastAsia" w:hAnsiTheme="minorEastAsia"/>
        </w:rPr>
        <w:t>，</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次に掲げる事業を行うものとする。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一 </w:t>
      </w:r>
      <w:r w:rsidR="00A42F44" w:rsidRPr="00C21C28">
        <w:rPr>
          <w:rFonts w:asciiTheme="minorEastAsia" w:hAnsiTheme="minorEastAsia"/>
        </w:rPr>
        <w:t xml:space="preserve">　障害者等の自立した日常生活及び社会生活に関する理解を深めるための研修及び</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啓発を行う事業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二 </w:t>
      </w:r>
      <w:r w:rsidR="00A42F44" w:rsidRPr="00C21C28">
        <w:rPr>
          <w:rFonts w:asciiTheme="minorEastAsia" w:hAnsiTheme="minorEastAsia"/>
        </w:rPr>
        <w:t xml:space="preserve">　障害者等</w:t>
      </w:r>
      <w:r w:rsidR="00C21C28">
        <w:rPr>
          <w:rFonts w:asciiTheme="minorEastAsia" w:hAnsiTheme="minorEastAsia"/>
        </w:rPr>
        <w:t>，</w:t>
      </w:r>
      <w:r w:rsidR="00A42F44" w:rsidRPr="00C21C28">
        <w:rPr>
          <w:rFonts w:asciiTheme="minorEastAsia" w:hAnsiTheme="minorEastAsia"/>
        </w:rPr>
        <w:t>障害者等の家族</w:t>
      </w:r>
      <w:r w:rsidR="00C21C28">
        <w:rPr>
          <w:rFonts w:asciiTheme="minorEastAsia" w:hAnsiTheme="minorEastAsia"/>
        </w:rPr>
        <w:t>，</w:t>
      </w:r>
      <w:r w:rsidR="00A42F44" w:rsidRPr="00C21C28">
        <w:rPr>
          <w:rFonts w:asciiTheme="minorEastAsia" w:hAnsiTheme="minorEastAsia"/>
        </w:rPr>
        <w:t>地域住民等により自発的に行われる障害者等が自立し</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た日常生活及び社会生活を営むことができるようにするための活動に対する支援を行</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う事業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三 </w:t>
      </w:r>
      <w:r w:rsidR="00A42F44" w:rsidRPr="00C21C28">
        <w:rPr>
          <w:rFonts w:asciiTheme="minorEastAsia" w:hAnsiTheme="minorEastAsia"/>
        </w:rPr>
        <w:t xml:space="preserve">　障害者等が障害福祉サービスその他のサービスを利用しつつ</w:t>
      </w:r>
      <w:r w:rsidR="00C21C28">
        <w:rPr>
          <w:rFonts w:asciiTheme="minorEastAsia" w:hAnsiTheme="minorEastAsia"/>
        </w:rPr>
        <w:t>，</w:t>
      </w:r>
      <w:r w:rsidR="00A42F44" w:rsidRPr="00C21C28">
        <w:rPr>
          <w:rFonts w:asciiTheme="minorEastAsia" w:hAnsiTheme="minorEastAsia"/>
        </w:rPr>
        <w:t>自立した日常生活又</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は社会生活を営むことができるよう</w:t>
      </w:r>
      <w:r w:rsidR="00C21C28">
        <w:rPr>
          <w:rFonts w:asciiTheme="minorEastAsia" w:hAnsiTheme="minorEastAsia"/>
        </w:rPr>
        <w:t>，</w:t>
      </w:r>
      <w:r w:rsidR="00A42F44" w:rsidRPr="00C21C28">
        <w:rPr>
          <w:rFonts w:asciiTheme="minorEastAsia" w:hAnsiTheme="minorEastAsia"/>
        </w:rPr>
        <w:t>地域の障害者等の福祉に関する各般の問題につ</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き</w:t>
      </w:r>
      <w:r w:rsidR="00C21C28">
        <w:rPr>
          <w:rFonts w:asciiTheme="minorEastAsia" w:hAnsiTheme="minorEastAsia"/>
        </w:rPr>
        <w:t>，</w:t>
      </w:r>
      <w:r w:rsidR="00A42F44" w:rsidRPr="00C21C28">
        <w:rPr>
          <w:rFonts w:asciiTheme="minorEastAsia" w:hAnsiTheme="minorEastAsia"/>
        </w:rPr>
        <w:t>障害者等</w:t>
      </w:r>
      <w:r w:rsidR="00C21C28">
        <w:rPr>
          <w:rFonts w:asciiTheme="minorEastAsia" w:hAnsiTheme="minorEastAsia"/>
        </w:rPr>
        <w:t>，</w:t>
      </w:r>
      <w:r w:rsidR="00A42F44" w:rsidRPr="00C21C28">
        <w:rPr>
          <w:rFonts w:asciiTheme="minorEastAsia" w:hAnsiTheme="minorEastAsia"/>
        </w:rPr>
        <w:t>障害児の保護者又は障害者等の介護を行う者からの相談に応じ</w:t>
      </w:r>
      <w:r w:rsidR="00C21C28">
        <w:rPr>
          <w:rFonts w:asciiTheme="minorEastAsia" w:hAnsiTheme="minorEastAsia"/>
        </w:rPr>
        <w:t>，</w:t>
      </w:r>
      <w:r w:rsidR="00A42F44" w:rsidRPr="00C21C28">
        <w:rPr>
          <w:rFonts w:asciiTheme="minorEastAsia" w:hAnsiTheme="minorEastAsia"/>
        </w:rPr>
        <w:t>必要な</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情報の提供及び助言その他の厚生労働省令で定める便宜を供与するとともに</w:t>
      </w:r>
      <w:r w:rsidR="00C21C28">
        <w:rPr>
          <w:rFonts w:asciiTheme="minorEastAsia" w:hAnsiTheme="minorEastAsia"/>
        </w:rPr>
        <w:t>，</w:t>
      </w:r>
      <w:r w:rsidR="00A42F44" w:rsidRPr="00C21C28">
        <w:rPr>
          <w:rFonts w:asciiTheme="minorEastAsia" w:hAnsiTheme="minorEastAsia"/>
        </w:rPr>
        <w:t>障害者</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等に対する虐待の防止及びその早期発見のための関係機関との連絡調整その他の障害</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者等の権利の擁護のために必要な援助を行う事業（次号に掲げるものを除く。）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四 </w:t>
      </w:r>
      <w:r w:rsidR="00A42F44" w:rsidRPr="00C21C28">
        <w:rPr>
          <w:rFonts w:asciiTheme="minorEastAsia" w:hAnsiTheme="minorEastAsia"/>
        </w:rPr>
        <w:t xml:space="preserve">　障害福祉サービスの利用の観点から成年後見制度を利用することが有用であると</w:t>
      </w:r>
      <w:r>
        <w:rPr>
          <w:rFonts w:asciiTheme="minorEastAsia" w:hAnsiTheme="minorEastAsia" w:hint="eastAsia"/>
        </w:rPr>
        <w:t xml:space="preserve">　</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認められる障害者で成年後見制度の利用に要する費用について補助を受けなければ成</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年後見制度の利用が困難であると認められるものにつき</w:t>
      </w:r>
      <w:r w:rsidR="00C21C28">
        <w:rPr>
          <w:rFonts w:asciiTheme="minorEastAsia" w:hAnsiTheme="minorEastAsia"/>
        </w:rPr>
        <w:t>，</w:t>
      </w:r>
      <w:r w:rsidR="00A42F44" w:rsidRPr="00C21C28">
        <w:rPr>
          <w:rFonts w:asciiTheme="minorEastAsia" w:hAnsiTheme="minorEastAsia"/>
        </w:rPr>
        <w:t>当該費用のうち厚生労働省</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令で定める費用を支給する事業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五 </w:t>
      </w:r>
      <w:r w:rsidR="00A42F44" w:rsidRPr="00C21C28">
        <w:rPr>
          <w:rFonts w:asciiTheme="minorEastAsia" w:hAnsiTheme="minorEastAsia"/>
        </w:rPr>
        <w:t xml:space="preserve">　障害者に係る民法（明治二十九年法律第八十九号）に規定する後見</w:t>
      </w:r>
      <w:r w:rsidR="00C21C28">
        <w:rPr>
          <w:rFonts w:asciiTheme="minorEastAsia" w:hAnsiTheme="minorEastAsia"/>
        </w:rPr>
        <w:t>，</w:t>
      </w:r>
      <w:r w:rsidR="00A42F44" w:rsidRPr="00C21C28">
        <w:rPr>
          <w:rFonts w:asciiTheme="minorEastAsia" w:hAnsiTheme="minorEastAsia"/>
        </w:rPr>
        <w:t>保佐及び補助</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の業務を適正に行うことができる人材の育成及び活用を図るための研修を行う事業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六 </w:t>
      </w:r>
      <w:r w:rsidR="00A42F44" w:rsidRPr="00C21C28">
        <w:rPr>
          <w:rFonts w:asciiTheme="minorEastAsia" w:hAnsiTheme="minorEastAsia"/>
        </w:rPr>
        <w:t xml:space="preserve">　聴覚</w:t>
      </w:r>
      <w:r w:rsidR="00C21C28">
        <w:rPr>
          <w:rFonts w:asciiTheme="minorEastAsia" w:hAnsiTheme="minorEastAsia"/>
        </w:rPr>
        <w:t>，</w:t>
      </w:r>
      <w:r w:rsidR="00A42F44" w:rsidRPr="00C21C28">
        <w:rPr>
          <w:rFonts w:asciiTheme="minorEastAsia" w:hAnsiTheme="minorEastAsia"/>
        </w:rPr>
        <w:t>言語機能</w:t>
      </w:r>
      <w:r w:rsidR="00C21C28">
        <w:rPr>
          <w:rFonts w:asciiTheme="minorEastAsia" w:hAnsiTheme="minorEastAsia"/>
        </w:rPr>
        <w:t>，</w:t>
      </w:r>
      <w:r w:rsidR="00A42F44" w:rsidRPr="00C21C28">
        <w:rPr>
          <w:rFonts w:asciiTheme="minorEastAsia" w:hAnsiTheme="minorEastAsia"/>
        </w:rPr>
        <w:t>音声機能その他の障害のため意思疎通を図ることに支障がある障</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害者等その他の日常生活を営むのに支障がある障害者等につき</w:t>
      </w:r>
      <w:r w:rsidR="00C21C28">
        <w:rPr>
          <w:rFonts w:asciiTheme="minorEastAsia" w:hAnsiTheme="minorEastAsia"/>
        </w:rPr>
        <w:t>，</w:t>
      </w:r>
      <w:r w:rsidR="00A42F44" w:rsidRPr="00C21C28">
        <w:rPr>
          <w:rFonts w:asciiTheme="minorEastAsia" w:hAnsiTheme="minorEastAsia"/>
        </w:rPr>
        <w:t>意思疎通支援（手話そ</w:t>
      </w:r>
      <w:r>
        <w:rPr>
          <w:rFonts w:asciiTheme="minorEastAsia" w:hAnsiTheme="minorEastAsia" w:hint="eastAsia"/>
        </w:rPr>
        <w:t xml:space="preserve">　</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の他厚生労働省令で定める方法により当該障害者等とその他の者の意思疎通を支援す</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ることをいう。以下同じ。）を行う者の派遣</w:t>
      </w:r>
      <w:r w:rsidR="00C21C28">
        <w:rPr>
          <w:rFonts w:asciiTheme="minorEastAsia" w:hAnsiTheme="minorEastAsia"/>
        </w:rPr>
        <w:t>，</w:t>
      </w:r>
      <w:r w:rsidR="00A42F44" w:rsidRPr="00C21C28">
        <w:rPr>
          <w:rFonts w:asciiTheme="minorEastAsia" w:hAnsiTheme="minorEastAsia"/>
        </w:rPr>
        <w:t>日常生活上の便宜を図るための用具であ</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って厚生労働大臣が定めるものの給付又は貸与その他の厚生労働省令で定める便宜を</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供与する事業 </w:t>
      </w:r>
    </w:p>
    <w:p w:rsidR="00A42F44" w:rsidRPr="00C21C28"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七 </w:t>
      </w:r>
      <w:r w:rsidR="00A42F44" w:rsidRPr="00C21C28">
        <w:rPr>
          <w:rFonts w:asciiTheme="minorEastAsia" w:hAnsiTheme="minorEastAsia"/>
        </w:rPr>
        <w:t xml:space="preserve">　意思疎通支援を行う者を養成する事業 </w:t>
      </w:r>
    </w:p>
    <w:p w:rsidR="00A42F44" w:rsidRPr="00C21C28"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八 </w:t>
      </w:r>
      <w:r w:rsidR="00A42F44" w:rsidRPr="00C21C28">
        <w:rPr>
          <w:rFonts w:asciiTheme="minorEastAsia" w:hAnsiTheme="minorEastAsia"/>
        </w:rPr>
        <w:t xml:space="preserve">　移動支援事業 </w:t>
      </w:r>
    </w:p>
    <w:p w:rsidR="00364384" w:rsidRDefault="00364384" w:rsidP="00A42F44">
      <w:pPr>
        <w:rPr>
          <w:rFonts w:asciiTheme="minorEastAsia" w:hAnsiTheme="minorEastAsia"/>
        </w:rPr>
      </w:pPr>
      <w:r>
        <w:rPr>
          <w:rFonts w:asciiTheme="minorEastAsia" w:hAnsiTheme="minorEastAsia" w:hint="eastAsia"/>
          <w:bCs/>
        </w:rPr>
        <w:t xml:space="preserve">　</w:t>
      </w:r>
      <w:r w:rsidR="00A42F44" w:rsidRPr="00C21C28">
        <w:rPr>
          <w:rFonts w:asciiTheme="minorEastAsia" w:hAnsiTheme="minorEastAsia"/>
          <w:bCs/>
        </w:rPr>
        <w:t xml:space="preserve">九 </w:t>
      </w:r>
      <w:r w:rsidR="00A42F44" w:rsidRPr="00C21C28">
        <w:rPr>
          <w:rFonts w:asciiTheme="minorEastAsia" w:hAnsiTheme="minorEastAsia"/>
        </w:rPr>
        <w:t xml:space="preserve">　障害者等につき</w:t>
      </w:r>
      <w:r w:rsidR="00C21C28">
        <w:rPr>
          <w:rFonts w:asciiTheme="minorEastAsia" w:hAnsiTheme="minorEastAsia"/>
        </w:rPr>
        <w:t>，</w:t>
      </w:r>
      <w:r w:rsidR="00A42F44" w:rsidRPr="00C21C28">
        <w:rPr>
          <w:rFonts w:asciiTheme="minorEastAsia" w:hAnsiTheme="minorEastAsia"/>
        </w:rPr>
        <w:t>地域活動支援センターその他の厚生労働省令で定める施設に通わ</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せ</w:t>
      </w:r>
      <w:r w:rsidR="00C21C28">
        <w:rPr>
          <w:rFonts w:asciiTheme="minorEastAsia" w:hAnsiTheme="minorEastAsia"/>
        </w:rPr>
        <w:t>，</w:t>
      </w:r>
      <w:r w:rsidR="00A42F44" w:rsidRPr="00C21C28">
        <w:rPr>
          <w:rFonts w:asciiTheme="minorEastAsia" w:hAnsiTheme="minorEastAsia"/>
        </w:rPr>
        <w:t>創作的活動又は生産活動の機会の提供</w:t>
      </w:r>
      <w:r w:rsidR="00C21C28">
        <w:rPr>
          <w:rFonts w:asciiTheme="minorEastAsia" w:hAnsiTheme="minorEastAsia"/>
        </w:rPr>
        <w:t>，</w:t>
      </w:r>
      <w:r w:rsidR="00A42F44" w:rsidRPr="00C21C28">
        <w:rPr>
          <w:rFonts w:asciiTheme="minorEastAsia" w:hAnsiTheme="minorEastAsia"/>
        </w:rPr>
        <w:t>社会との交流の促進その他の厚生労働省令</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で定める便宜を供与する事業 </w:t>
      </w:r>
    </w:p>
    <w:p w:rsidR="00364384" w:rsidRDefault="00A42F44" w:rsidP="00A42F44">
      <w:pPr>
        <w:rPr>
          <w:rFonts w:asciiTheme="minorEastAsia" w:hAnsiTheme="minorEastAsia"/>
        </w:rPr>
      </w:pPr>
      <w:r w:rsidRPr="00C21C28">
        <w:rPr>
          <w:rFonts w:asciiTheme="minorEastAsia" w:hAnsiTheme="minorEastAsia"/>
          <w:bCs/>
        </w:rPr>
        <w:t xml:space="preserve">２ </w:t>
      </w:r>
      <w:r w:rsidRPr="00C21C28">
        <w:rPr>
          <w:rFonts w:asciiTheme="minorEastAsia" w:hAnsiTheme="minorEastAsia"/>
        </w:rPr>
        <w:t xml:space="preserve">　都道府県は</w:t>
      </w:r>
      <w:r w:rsidR="00C21C28">
        <w:rPr>
          <w:rFonts w:asciiTheme="minorEastAsia" w:hAnsiTheme="minorEastAsia"/>
        </w:rPr>
        <w:t>，</w:t>
      </w:r>
      <w:r w:rsidRPr="00C21C28">
        <w:rPr>
          <w:rFonts w:asciiTheme="minorEastAsia" w:hAnsiTheme="minorEastAsia"/>
        </w:rPr>
        <w:t>市町村の地域生活支援事業の実施体制の整備の状況その他の地域の実情</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を勘案して</w:t>
      </w:r>
      <w:r w:rsidR="00C21C28">
        <w:rPr>
          <w:rFonts w:asciiTheme="minorEastAsia" w:hAnsiTheme="minorEastAsia"/>
        </w:rPr>
        <w:t>，</w:t>
      </w:r>
      <w:r w:rsidR="00A42F44" w:rsidRPr="00C21C28">
        <w:rPr>
          <w:rFonts w:asciiTheme="minorEastAsia" w:hAnsiTheme="minorEastAsia"/>
        </w:rPr>
        <w:t>関係市町村の意見を聴いて</w:t>
      </w:r>
      <w:r w:rsidR="00C21C28">
        <w:rPr>
          <w:rFonts w:asciiTheme="minorEastAsia" w:hAnsiTheme="minorEastAsia"/>
        </w:rPr>
        <w:t>，</w:t>
      </w:r>
      <w:r w:rsidR="00A42F44" w:rsidRPr="00C21C28">
        <w:rPr>
          <w:rFonts w:asciiTheme="minorEastAsia" w:hAnsiTheme="minorEastAsia"/>
        </w:rPr>
        <w:t>当該市町村に代わって前項各号に掲げる事業の</w:t>
      </w:r>
      <w:r>
        <w:rPr>
          <w:rFonts w:asciiTheme="minorEastAsia" w:hAnsiTheme="minorEastAsia" w:hint="eastAsia"/>
        </w:rPr>
        <w:t xml:space="preserve">　</w:t>
      </w:r>
    </w:p>
    <w:p w:rsidR="00A42F44" w:rsidRPr="00C21C28" w:rsidRDefault="00364384" w:rsidP="00A42F44">
      <w:pPr>
        <w:rPr>
          <w:rFonts w:asciiTheme="minorEastAsia" w:hAnsiTheme="minorEastAsia"/>
        </w:rPr>
      </w:pPr>
      <w:r>
        <w:rPr>
          <w:rFonts w:asciiTheme="minorEastAsia" w:hAnsiTheme="minorEastAsia" w:hint="eastAsia"/>
        </w:rPr>
        <w:lastRenderedPageBreak/>
        <w:t xml:space="preserve">　</w:t>
      </w:r>
      <w:r w:rsidR="00A42F44" w:rsidRPr="00C21C28">
        <w:rPr>
          <w:rFonts w:asciiTheme="minorEastAsia" w:hAnsiTheme="minorEastAsia"/>
        </w:rPr>
        <w:t xml:space="preserve">一部を行うことができる。 </w:t>
      </w:r>
    </w:p>
    <w:p w:rsidR="00364384" w:rsidRDefault="00A42F44" w:rsidP="00A42F44">
      <w:pPr>
        <w:rPr>
          <w:rFonts w:asciiTheme="minorEastAsia" w:hAnsiTheme="minorEastAsia"/>
        </w:rPr>
      </w:pPr>
      <w:r w:rsidRPr="00C21C28">
        <w:rPr>
          <w:rFonts w:asciiTheme="minorEastAsia" w:hAnsiTheme="minorEastAsia"/>
          <w:bCs/>
        </w:rPr>
        <w:t xml:space="preserve">３ </w:t>
      </w:r>
      <w:r w:rsidRPr="00C21C28">
        <w:rPr>
          <w:rFonts w:asciiTheme="minorEastAsia" w:hAnsiTheme="minorEastAsia"/>
        </w:rPr>
        <w:t xml:space="preserve">　市町村は</w:t>
      </w:r>
      <w:r w:rsidR="00C21C28">
        <w:rPr>
          <w:rFonts w:asciiTheme="minorEastAsia" w:hAnsiTheme="minorEastAsia"/>
        </w:rPr>
        <w:t>，</w:t>
      </w:r>
      <w:r w:rsidRPr="00C21C28">
        <w:rPr>
          <w:rFonts w:asciiTheme="minorEastAsia" w:hAnsiTheme="minorEastAsia"/>
        </w:rPr>
        <w:t>第一項各号に掲げる事業のほか</w:t>
      </w:r>
      <w:r w:rsidR="00C21C28">
        <w:rPr>
          <w:rFonts w:asciiTheme="minorEastAsia" w:hAnsiTheme="minorEastAsia"/>
        </w:rPr>
        <w:t>，</w:t>
      </w:r>
      <w:r w:rsidRPr="00C21C28">
        <w:rPr>
          <w:rFonts w:asciiTheme="minorEastAsia" w:hAnsiTheme="minorEastAsia"/>
        </w:rPr>
        <w:t>現に住居を求めている障害者につき低額</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な料金で福祉ホームその他の施設において当該施設の居室その他の設備を利用させ</w:t>
      </w:r>
      <w:r w:rsidR="00C21C28">
        <w:rPr>
          <w:rFonts w:asciiTheme="minorEastAsia" w:hAnsiTheme="minorEastAsia"/>
        </w:rPr>
        <w:t>，</w:t>
      </w:r>
      <w:r w:rsidR="00A42F44" w:rsidRPr="00C21C28">
        <w:rPr>
          <w:rFonts w:asciiTheme="minorEastAsia" w:hAnsiTheme="minorEastAsia"/>
        </w:rPr>
        <w:t>日</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常生活に必要な便宜を供与する事業その他の障害者等が自立した日常生活又は社会生活</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を営むために必要な事業を行うことができる。 </w:t>
      </w:r>
    </w:p>
    <w:p w:rsidR="00A42F44" w:rsidRPr="00C21C28" w:rsidRDefault="00A42F44" w:rsidP="00A42F44">
      <w:pPr>
        <w:rPr>
          <w:rFonts w:asciiTheme="minorEastAsia" w:hAnsiTheme="minorEastAsia"/>
        </w:rPr>
      </w:pPr>
      <w:r w:rsidRPr="00C21C28">
        <w:rPr>
          <w:rFonts w:asciiTheme="minorEastAsia" w:hAnsiTheme="minorEastAsia"/>
        </w:rPr>
        <w:t xml:space="preserve">（基幹相談支援センター） </w:t>
      </w:r>
    </w:p>
    <w:p w:rsidR="00364384" w:rsidRDefault="00A42F44" w:rsidP="00A42F44">
      <w:pPr>
        <w:rPr>
          <w:rFonts w:asciiTheme="minorEastAsia" w:hAnsiTheme="minorEastAsia"/>
        </w:rPr>
      </w:pPr>
      <w:r w:rsidRPr="00C21C28">
        <w:rPr>
          <w:rFonts w:asciiTheme="minorEastAsia" w:hAnsiTheme="minorEastAsia"/>
          <w:bCs/>
        </w:rPr>
        <w:t>第七十七条の二</w:t>
      </w:r>
      <w:r w:rsidRPr="00C21C28">
        <w:rPr>
          <w:rFonts w:asciiTheme="minorEastAsia" w:hAnsiTheme="minorEastAsia"/>
        </w:rPr>
        <w:t xml:space="preserve"> 　基幹相談支援センターは</w:t>
      </w:r>
      <w:r w:rsidR="00C21C28">
        <w:rPr>
          <w:rFonts w:asciiTheme="minorEastAsia" w:hAnsiTheme="minorEastAsia"/>
        </w:rPr>
        <w:t>，</w:t>
      </w:r>
      <w:r w:rsidRPr="00C21C28">
        <w:rPr>
          <w:rFonts w:asciiTheme="minorEastAsia" w:hAnsiTheme="minorEastAsia"/>
        </w:rPr>
        <w:t>地域における相談支援の中核的な役割を担う</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機関として</w:t>
      </w:r>
      <w:r w:rsidR="00C21C28">
        <w:rPr>
          <w:rFonts w:asciiTheme="minorEastAsia" w:hAnsiTheme="minorEastAsia"/>
        </w:rPr>
        <w:t>，</w:t>
      </w:r>
      <w:r w:rsidR="00A42F44" w:rsidRPr="00C21C28">
        <w:rPr>
          <w:rFonts w:asciiTheme="minorEastAsia" w:hAnsiTheme="minorEastAsia"/>
        </w:rPr>
        <w:t>前条第一項第三号及び第四号に掲げる事業並びに身体障害者福祉法</w:t>
      </w:r>
      <w:r w:rsidR="00C21C28">
        <w:rPr>
          <w:rFonts w:asciiTheme="minorEastAsia" w:hAnsiTheme="minorEastAsia"/>
        </w:rPr>
        <w:t>，</w:t>
      </w:r>
      <w:r w:rsidR="00A42F44" w:rsidRPr="00C21C28">
        <w:rPr>
          <w:rFonts w:asciiTheme="minorEastAsia" w:hAnsiTheme="minorEastAsia"/>
        </w:rPr>
        <w:t>知的障</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害者福祉法並びに精神保健及び精神障害者福祉に関する法律に規定する業務を総合的に</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行うことを目的とする施設とする。 </w:t>
      </w:r>
    </w:p>
    <w:p w:rsidR="00A42F44" w:rsidRPr="00C21C28" w:rsidRDefault="00A42F44" w:rsidP="00A42F44">
      <w:pPr>
        <w:rPr>
          <w:rFonts w:asciiTheme="minorEastAsia" w:hAnsiTheme="minorEastAsia"/>
        </w:rPr>
      </w:pPr>
      <w:r w:rsidRPr="00C21C28">
        <w:rPr>
          <w:rFonts w:asciiTheme="minorEastAsia" w:hAnsiTheme="minorEastAsia"/>
          <w:bCs/>
        </w:rPr>
        <w:t xml:space="preserve">２ </w:t>
      </w:r>
      <w:r w:rsidRPr="00C21C28">
        <w:rPr>
          <w:rFonts w:asciiTheme="minorEastAsia" w:hAnsiTheme="minorEastAsia"/>
        </w:rPr>
        <w:t xml:space="preserve">　市町村は</w:t>
      </w:r>
      <w:r w:rsidR="00C21C28">
        <w:rPr>
          <w:rFonts w:asciiTheme="minorEastAsia" w:hAnsiTheme="minorEastAsia"/>
        </w:rPr>
        <w:t>，</w:t>
      </w:r>
      <w:r w:rsidRPr="00C21C28">
        <w:rPr>
          <w:rFonts w:asciiTheme="minorEastAsia" w:hAnsiTheme="minorEastAsia"/>
        </w:rPr>
        <w:t xml:space="preserve">基幹相談支援センターを設置することができる。 </w:t>
      </w:r>
    </w:p>
    <w:p w:rsidR="00364384" w:rsidRDefault="00A42F44" w:rsidP="00A42F44">
      <w:pPr>
        <w:rPr>
          <w:rFonts w:asciiTheme="minorEastAsia" w:hAnsiTheme="minorEastAsia"/>
        </w:rPr>
      </w:pPr>
      <w:r w:rsidRPr="00C21C28">
        <w:rPr>
          <w:rFonts w:asciiTheme="minorEastAsia" w:hAnsiTheme="minorEastAsia"/>
          <w:bCs/>
        </w:rPr>
        <w:t xml:space="preserve">３ </w:t>
      </w:r>
      <w:r w:rsidRPr="00C21C28">
        <w:rPr>
          <w:rFonts w:asciiTheme="minorEastAsia" w:hAnsiTheme="minorEastAsia"/>
        </w:rPr>
        <w:t xml:space="preserve">　市町村は</w:t>
      </w:r>
      <w:r w:rsidR="00C21C28">
        <w:rPr>
          <w:rFonts w:asciiTheme="minorEastAsia" w:hAnsiTheme="minorEastAsia"/>
        </w:rPr>
        <w:t>，</w:t>
      </w:r>
      <w:r w:rsidRPr="00C21C28">
        <w:rPr>
          <w:rFonts w:asciiTheme="minorEastAsia" w:hAnsiTheme="minorEastAsia"/>
        </w:rPr>
        <w:t>一般相談支援事業を行う者その他の厚生労働省令で定める者に対し</w:t>
      </w:r>
      <w:r w:rsidR="00C21C28">
        <w:rPr>
          <w:rFonts w:asciiTheme="minorEastAsia" w:hAnsiTheme="minorEastAsia"/>
        </w:rPr>
        <w:t>，</w:t>
      </w:r>
      <w:r w:rsidRPr="00C21C28">
        <w:rPr>
          <w:rFonts w:asciiTheme="minorEastAsia" w:hAnsiTheme="minorEastAsia"/>
        </w:rPr>
        <w:t>第一</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項の事業及び業務の実施を委託することができる。 </w:t>
      </w:r>
    </w:p>
    <w:p w:rsidR="00364384" w:rsidRDefault="00A42F44" w:rsidP="00A42F44">
      <w:pPr>
        <w:rPr>
          <w:rFonts w:asciiTheme="minorEastAsia" w:hAnsiTheme="minorEastAsia"/>
        </w:rPr>
      </w:pPr>
      <w:r w:rsidRPr="00C21C28">
        <w:rPr>
          <w:rFonts w:asciiTheme="minorEastAsia" w:hAnsiTheme="minorEastAsia"/>
          <w:bCs/>
        </w:rPr>
        <w:t xml:space="preserve">４ </w:t>
      </w:r>
      <w:r w:rsidRPr="00C21C28">
        <w:rPr>
          <w:rFonts w:asciiTheme="minorEastAsia" w:hAnsiTheme="minorEastAsia"/>
        </w:rPr>
        <w:t xml:space="preserve">　前項の委託を受けた者は</w:t>
      </w:r>
      <w:r w:rsidR="00C21C28">
        <w:rPr>
          <w:rFonts w:asciiTheme="minorEastAsia" w:hAnsiTheme="minorEastAsia"/>
        </w:rPr>
        <w:t>，</w:t>
      </w:r>
      <w:r w:rsidRPr="00C21C28">
        <w:rPr>
          <w:rFonts w:asciiTheme="minorEastAsia" w:hAnsiTheme="minorEastAsia"/>
        </w:rPr>
        <w:t>第一項の事業及び業務を実施するため</w:t>
      </w:r>
      <w:r w:rsidR="00C21C28">
        <w:rPr>
          <w:rFonts w:asciiTheme="minorEastAsia" w:hAnsiTheme="minorEastAsia"/>
        </w:rPr>
        <w:t>，</w:t>
      </w:r>
      <w:r w:rsidRPr="00C21C28">
        <w:rPr>
          <w:rFonts w:asciiTheme="minorEastAsia" w:hAnsiTheme="minorEastAsia"/>
        </w:rPr>
        <w:t>厚生労働省令で定</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めるところにより</w:t>
      </w:r>
      <w:r w:rsidR="00C21C28">
        <w:rPr>
          <w:rFonts w:asciiTheme="minorEastAsia" w:hAnsiTheme="minorEastAsia"/>
        </w:rPr>
        <w:t>，</w:t>
      </w:r>
      <w:r w:rsidR="00A42F44" w:rsidRPr="00C21C28">
        <w:rPr>
          <w:rFonts w:asciiTheme="minorEastAsia" w:hAnsiTheme="minorEastAsia"/>
        </w:rPr>
        <w:t>あらかじめ</w:t>
      </w:r>
      <w:r w:rsidR="00C21C28">
        <w:rPr>
          <w:rFonts w:asciiTheme="minorEastAsia" w:hAnsiTheme="minorEastAsia"/>
        </w:rPr>
        <w:t>，</w:t>
      </w:r>
      <w:r w:rsidR="00A42F44" w:rsidRPr="00C21C28">
        <w:rPr>
          <w:rFonts w:asciiTheme="minorEastAsia" w:hAnsiTheme="minorEastAsia"/>
        </w:rPr>
        <w:t>厚生労働省令で定める事項を市町村長に届け出て</w:t>
      </w:r>
      <w:r w:rsidR="00C21C28">
        <w:rPr>
          <w:rFonts w:asciiTheme="minorEastAsia" w:hAnsiTheme="minorEastAsia"/>
        </w:rPr>
        <w:t>，</w:t>
      </w:r>
      <w:r w:rsidR="00A42F44" w:rsidRPr="00C21C28">
        <w:rPr>
          <w:rFonts w:asciiTheme="minorEastAsia" w:hAnsiTheme="minorEastAsia"/>
        </w:rPr>
        <w:t>基幹</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相談支援センターを設置することができる。 </w:t>
      </w:r>
    </w:p>
    <w:p w:rsidR="00364384" w:rsidRDefault="00A42F44" w:rsidP="00A42F44">
      <w:pPr>
        <w:rPr>
          <w:rFonts w:asciiTheme="minorEastAsia" w:hAnsiTheme="minorEastAsia"/>
        </w:rPr>
      </w:pPr>
      <w:r w:rsidRPr="00C21C28">
        <w:rPr>
          <w:rFonts w:asciiTheme="minorEastAsia" w:hAnsiTheme="minorEastAsia"/>
          <w:bCs/>
        </w:rPr>
        <w:t xml:space="preserve">５ </w:t>
      </w:r>
      <w:r w:rsidRPr="00C21C28">
        <w:rPr>
          <w:rFonts w:asciiTheme="minorEastAsia" w:hAnsiTheme="minorEastAsia"/>
        </w:rPr>
        <w:t xml:space="preserve">　基幹相談支援センターを設置する者は</w:t>
      </w:r>
      <w:r w:rsidR="00C21C28">
        <w:rPr>
          <w:rFonts w:asciiTheme="minorEastAsia" w:hAnsiTheme="minorEastAsia"/>
        </w:rPr>
        <w:t>，</w:t>
      </w:r>
      <w:r w:rsidRPr="00C21C28">
        <w:rPr>
          <w:rFonts w:asciiTheme="minorEastAsia" w:hAnsiTheme="minorEastAsia"/>
        </w:rPr>
        <w:t>第一項の事業及び業務の効果的な実施のため</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に</w:t>
      </w:r>
      <w:r w:rsidR="00C21C28">
        <w:rPr>
          <w:rFonts w:asciiTheme="minorEastAsia" w:hAnsiTheme="minorEastAsia"/>
        </w:rPr>
        <w:t>，</w:t>
      </w:r>
      <w:r w:rsidR="00A42F44" w:rsidRPr="00C21C28">
        <w:rPr>
          <w:rFonts w:asciiTheme="minorEastAsia" w:hAnsiTheme="minorEastAsia"/>
        </w:rPr>
        <w:t>指定障害福祉サービス事業者等</w:t>
      </w:r>
      <w:r w:rsidR="00C21C28">
        <w:rPr>
          <w:rFonts w:asciiTheme="minorEastAsia" w:hAnsiTheme="minorEastAsia"/>
        </w:rPr>
        <w:t>，</w:t>
      </w:r>
      <w:r w:rsidR="00A42F44" w:rsidRPr="00C21C28">
        <w:rPr>
          <w:rFonts w:asciiTheme="minorEastAsia" w:hAnsiTheme="minorEastAsia"/>
        </w:rPr>
        <w:t>医療機関</w:t>
      </w:r>
      <w:r w:rsidR="00C21C28">
        <w:rPr>
          <w:rFonts w:asciiTheme="minorEastAsia" w:hAnsiTheme="minorEastAsia"/>
        </w:rPr>
        <w:t>，</w:t>
      </w:r>
      <w:r w:rsidR="00A42F44" w:rsidRPr="00C21C28">
        <w:rPr>
          <w:rFonts w:asciiTheme="minorEastAsia" w:hAnsiTheme="minorEastAsia"/>
        </w:rPr>
        <w:t>民生委員法（昭和二十三年法律第百九十</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八号）に定める民生委員</w:t>
      </w:r>
      <w:r w:rsidR="00C21C28">
        <w:rPr>
          <w:rFonts w:asciiTheme="minorEastAsia" w:hAnsiTheme="minorEastAsia"/>
        </w:rPr>
        <w:t>，</w:t>
      </w:r>
      <w:r w:rsidR="00A42F44" w:rsidRPr="00C21C28">
        <w:rPr>
          <w:rFonts w:asciiTheme="minorEastAsia" w:hAnsiTheme="minorEastAsia"/>
        </w:rPr>
        <w:t>身体障害者福祉法第十二条の三第一項又は第二項の規定により</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委託を受けた身体障害者相談員</w:t>
      </w:r>
      <w:r w:rsidR="00C21C28">
        <w:rPr>
          <w:rFonts w:asciiTheme="minorEastAsia" w:hAnsiTheme="minorEastAsia"/>
        </w:rPr>
        <w:t>，</w:t>
      </w:r>
      <w:r w:rsidR="00A42F44" w:rsidRPr="00C21C28">
        <w:rPr>
          <w:rFonts w:asciiTheme="minorEastAsia" w:hAnsiTheme="minorEastAsia"/>
        </w:rPr>
        <w:t>知的障害者福祉法第十五条の二第一項又は第二項の規</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定により委託を受けた知的障害者相談員</w:t>
      </w:r>
      <w:r w:rsidR="00C21C28">
        <w:rPr>
          <w:rFonts w:asciiTheme="minorEastAsia" w:hAnsiTheme="minorEastAsia"/>
        </w:rPr>
        <w:t>，</w:t>
      </w:r>
      <w:r w:rsidR="00A42F44" w:rsidRPr="00C21C28">
        <w:rPr>
          <w:rFonts w:asciiTheme="minorEastAsia" w:hAnsiTheme="minorEastAsia"/>
        </w:rPr>
        <w:t>意思疎通支援を行う者を養成し</w:t>
      </w:r>
      <w:r w:rsidR="00C21C28">
        <w:rPr>
          <w:rFonts w:asciiTheme="minorEastAsia" w:hAnsiTheme="minorEastAsia"/>
        </w:rPr>
        <w:t>，</w:t>
      </w:r>
      <w:r w:rsidR="00A42F44" w:rsidRPr="00C21C28">
        <w:rPr>
          <w:rFonts w:asciiTheme="minorEastAsia" w:hAnsiTheme="minorEastAsia"/>
        </w:rPr>
        <w:t>又は派遣する</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事業の関係者その他の関係者との連携に努めなければならない。 </w:t>
      </w:r>
    </w:p>
    <w:p w:rsidR="00364384" w:rsidRDefault="00A42F44" w:rsidP="00A42F44">
      <w:pPr>
        <w:rPr>
          <w:rFonts w:asciiTheme="minorEastAsia" w:hAnsiTheme="minorEastAsia"/>
        </w:rPr>
      </w:pPr>
      <w:r w:rsidRPr="00C21C28">
        <w:rPr>
          <w:rFonts w:asciiTheme="minorEastAsia" w:hAnsiTheme="minorEastAsia"/>
          <w:bCs/>
        </w:rPr>
        <w:t xml:space="preserve">６ </w:t>
      </w:r>
      <w:r w:rsidRPr="00C21C28">
        <w:rPr>
          <w:rFonts w:asciiTheme="minorEastAsia" w:hAnsiTheme="minorEastAsia"/>
        </w:rPr>
        <w:t xml:space="preserve">　第三項の規定により委託を受けて第一項の事業及び業務を実施するため基幹相談支</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援センターを設置する者（その者が法人である場合にあっては</w:t>
      </w:r>
      <w:r w:rsidR="00C21C28">
        <w:rPr>
          <w:rFonts w:asciiTheme="minorEastAsia" w:hAnsiTheme="minorEastAsia"/>
        </w:rPr>
        <w:t>，</w:t>
      </w:r>
      <w:r w:rsidR="00A42F44" w:rsidRPr="00C21C28">
        <w:rPr>
          <w:rFonts w:asciiTheme="minorEastAsia" w:hAnsiTheme="minorEastAsia"/>
        </w:rPr>
        <w:t>その役員）若しくはその</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職員又はこれらの職にあった者は</w:t>
      </w:r>
      <w:r w:rsidR="00C21C28">
        <w:rPr>
          <w:rFonts w:asciiTheme="minorEastAsia" w:hAnsiTheme="minorEastAsia"/>
        </w:rPr>
        <w:t>，</w:t>
      </w:r>
      <w:r w:rsidR="00A42F44" w:rsidRPr="00C21C28">
        <w:rPr>
          <w:rFonts w:asciiTheme="minorEastAsia" w:hAnsiTheme="minorEastAsia"/>
        </w:rPr>
        <w:t>正当な理由なしに</w:t>
      </w:r>
      <w:r w:rsidR="00C21C28">
        <w:rPr>
          <w:rFonts w:asciiTheme="minorEastAsia" w:hAnsiTheme="minorEastAsia"/>
        </w:rPr>
        <w:t>，</w:t>
      </w:r>
      <w:r w:rsidR="00A42F44" w:rsidRPr="00C21C28">
        <w:rPr>
          <w:rFonts w:asciiTheme="minorEastAsia" w:hAnsiTheme="minorEastAsia"/>
        </w:rPr>
        <w:t>その業務に関して知り得た秘密を</w:t>
      </w:r>
      <w:r>
        <w:rPr>
          <w:rFonts w:asciiTheme="minorEastAsia" w:hAnsiTheme="minorEastAsia" w:hint="eastAsia"/>
        </w:rPr>
        <w:t xml:space="preserve">　</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漏らしてはならない。 </w:t>
      </w:r>
    </w:p>
    <w:p w:rsidR="00A42F44" w:rsidRPr="00C21C28" w:rsidRDefault="00A42F44" w:rsidP="00A42F44">
      <w:pPr>
        <w:rPr>
          <w:rFonts w:asciiTheme="minorEastAsia" w:hAnsiTheme="minorEastAsia"/>
        </w:rPr>
      </w:pPr>
      <w:r w:rsidRPr="00C21C28">
        <w:rPr>
          <w:rFonts w:asciiTheme="minorEastAsia" w:hAnsiTheme="minorEastAsia"/>
        </w:rPr>
        <w:t xml:space="preserve">（都道府県の地域生活支援事業） </w:t>
      </w:r>
    </w:p>
    <w:p w:rsidR="00364384" w:rsidRDefault="00A42F44" w:rsidP="00A42F44">
      <w:pPr>
        <w:rPr>
          <w:rFonts w:asciiTheme="minorEastAsia" w:hAnsiTheme="minorEastAsia"/>
        </w:rPr>
      </w:pPr>
      <w:r w:rsidRPr="00C21C28">
        <w:rPr>
          <w:rFonts w:asciiTheme="minorEastAsia" w:hAnsiTheme="minorEastAsia"/>
          <w:bCs/>
        </w:rPr>
        <w:t>第七十八条</w:t>
      </w:r>
      <w:r w:rsidRPr="00C21C28">
        <w:rPr>
          <w:rFonts w:asciiTheme="minorEastAsia" w:hAnsiTheme="minorEastAsia"/>
        </w:rPr>
        <w:t xml:space="preserve"> 　都道府県は</w:t>
      </w:r>
      <w:r w:rsidR="00C21C28">
        <w:rPr>
          <w:rFonts w:asciiTheme="minorEastAsia" w:hAnsiTheme="minorEastAsia"/>
        </w:rPr>
        <w:t>，</w:t>
      </w:r>
      <w:r w:rsidRPr="00C21C28">
        <w:rPr>
          <w:rFonts w:asciiTheme="minorEastAsia" w:hAnsiTheme="minorEastAsia"/>
        </w:rPr>
        <w:t>厚生労働省令で定めるところにより</w:t>
      </w:r>
      <w:r w:rsidR="00C21C28">
        <w:rPr>
          <w:rFonts w:asciiTheme="minorEastAsia" w:hAnsiTheme="minorEastAsia"/>
        </w:rPr>
        <w:t>，</w:t>
      </w:r>
      <w:r w:rsidRPr="00C21C28">
        <w:rPr>
          <w:rFonts w:asciiTheme="minorEastAsia" w:hAnsiTheme="minorEastAsia"/>
        </w:rPr>
        <w:t>地域生活支援事業として</w:t>
      </w:r>
      <w:r w:rsidR="00C21C28">
        <w:rPr>
          <w:rFonts w:asciiTheme="minorEastAsia" w:hAnsiTheme="minorEastAsia"/>
        </w:rPr>
        <w:t>，</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第七十七条第一項第三号</w:t>
      </w:r>
      <w:r w:rsidR="00C21C28">
        <w:rPr>
          <w:rFonts w:asciiTheme="minorEastAsia" w:hAnsiTheme="minorEastAsia"/>
        </w:rPr>
        <w:t>，</w:t>
      </w:r>
      <w:r w:rsidR="00A42F44" w:rsidRPr="00C21C28">
        <w:rPr>
          <w:rFonts w:asciiTheme="minorEastAsia" w:hAnsiTheme="minorEastAsia"/>
        </w:rPr>
        <w:t>第六号及び第七号に掲げる事業のうち</w:t>
      </w:r>
      <w:r w:rsidR="00C21C28">
        <w:rPr>
          <w:rFonts w:asciiTheme="minorEastAsia" w:hAnsiTheme="minorEastAsia"/>
        </w:rPr>
        <w:t>，</w:t>
      </w:r>
      <w:r w:rsidR="00A42F44" w:rsidRPr="00C21C28">
        <w:rPr>
          <w:rFonts w:asciiTheme="minorEastAsia" w:hAnsiTheme="minorEastAsia"/>
        </w:rPr>
        <w:t>特に専門性の高い相談</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支援に係る事業及び特に専門性の高い意思疎通支援を行う者を養成し</w:t>
      </w:r>
      <w:r w:rsidR="00C21C28">
        <w:rPr>
          <w:rFonts w:asciiTheme="minorEastAsia" w:hAnsiTheme="minorEastAsia"/>
        </w:rPr>
        <w:t>，</w:t>
      </w:r>
      <w:r w:rsidR="00A42F44" w:rsidRPr="00C21C28">
        <w:rPr>
          <w:rFonts w:asciiTheme="minorEastAsia" w:hAnsiTheme="minorEastAsia"/>
        </w:rPr>
        <w:t>又は派遣する事</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業</w:t>
      </w:r>
      <w:r w:rsidR="00C21C28">
        <w:rPr>
          <w:rFonts w:asciiTheme="minorEastAsia" w:hAnsiTheme="minorEastAsia"/>
        </w:rPr>
        <w:t>，</w:t>
      </w:r>
      <w:r w:rsidR="00A42F44" w:rsidRPr="00C21C28">
        <w:rPr>
          <w:rFonts w:asciiTheme="minorEastAsia" w:hAnsiTheme="minorEastAsia"/>
        </w:rPr>
        <w:t>意思疎通支援を行う者の派遣に係る市町村相互間の連絡調整その他の広域的な対応</w:t>
      </w:r>
    </w:p>
    <w:p w:rsidR="00A42F44" w:rsidRPr="00C21C28"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 xml:space="preserve">が必要な事業として厚生労働省令で定める事業を行うものとする。 </w:t>
      </w:r>
    </w:p>
    <w:p w:rsidR="00364384" w:rsidRDefault="00A42F44" w:rsidP="00A42F44">
      <w:pPr>
        <w:rPr>
          <w:rFonts w:asciiTheme="minorEastAsia" w:hAnsiTheme="minorEastAsia"/>
        </w:rPr>
      </w:pPr>
      <w:r w:rsidRPr="00C21C28">
        <w:rPr>
          <w:rFonts w:asciiTheme="minorEastAsia" w:hAnsiTheme="minorEastAsia"/>
          <w:bCs/>
        </w:rPr>
        <w:t xml:space="preserve">２ </w:t>
      </w:r>
      <w:r w:rsidRPr="00C21C28">
        <w:rPr>
          <w:rFonts w:asciiTheme="minorEastAsia" w:hAnsiTheme="minorEastAsia"/>
        </w:rPr>
        <w:t xml:space="preserve">　都道府県は</w:t>
      </w:r>
      <w:r w:rsidR="00C21C28">
        <w:rPr>
          <w:rFonts w:asciiTheme="minorEastAsia" w:hAnsiTheme="minorEastAsia"/>
        </w:rPr>
        <w:t>，</w:t>
      </w:r>
      <w:r w:rsidRPr="00C21C28">
        <w:rPr>
          <w:rFonts w:asciiTheme="minorEastAsia" w:hAnsiTheme="minorEastAsia"/>
        </w:rPr>
        <w:t>前項に定めるもののほか</w:t>
      </w:r>
      <w:r w:rsidR="00C21C28">
        <w:rPr>
          <w:rFonts w:asciiTheme="minorEastAsia" w:hAnsiTheme="minorEastAsia"/>
        </w:rPr>
        <w:t>，</w:t>
      </w:r>
      <w:r w:rsidRPr="00C21C28">
        <w:rPr>
          <w:rFonts w:asciiTheme="minorEastAsia" w:hAnsiTheme="minorEastAsia"/>
        </w:rPr>
        <w:t>障害福祉サービス又は相談支援の質の向上の</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ために障害福祉サービス若しくは相談支援を提供する者又はこれらの者に対し必要な指</w:t>
      </w:r>
    </w:p>
    <w:p w:rsidR="00364384" w:rsidRDefault="00364384" w:rsidP="00A42F44">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導を行う者を育成する事業その他障害者等が自立した日常生活又は社会生活を営むため</w:t>
      </w:r>
    </w:p>
    <w:p w:rsidR="00364384" w:rsidRDefault="00364384" w:rsidP="002D44B1">
      <w:pPr>
        <w:rPr>
          <w:rFonts w:asciiTheme="minorEastAsia" w:hAnsiTheme="minorEastAsia"/>
        </w:rPr>
      </w:pPr>
      <w:r>
        <w:rPr>
          <w:rFonts w:asciiTheme="minorEastAsia" w:hAnsiTheme="minorEastAsia" w:hint="eastAsia"/>
        </w:rPr>
        <w:t xml:space="preserve">　</w:t>
      </w:r>
      <w:r w:rsidR="00A42F44" w:rsidRPr="00C21C28">
        <w:rPr>
          <w:rFonts w:asciiTheme="minorEastAsia" w:hAnsiTheme="minorEastAsia"/>
        </w:rPr>
        <w:t>に必要な事業を行うことができる。</w:t>
      </w:r>
    </w:p>
    <w:p w:rsidR="00875E20" w:rsidRPr="00364384" w:rsidRDefault="00875E20" w:rsidP="002D44B1">
      <w:pPr>
        <w:rPr>
          <w:rFonts w:asciiTheme="minorEastAsia" w:hAnsiTheme="minorEastAsia" w:hint="eastAsia"/>
        </w:rPr>
      </w:pPr>
      <w:r w:rsidRPr="002D44B1">
        <w:rPr>
          <w:rFonts w:ascii="ＭＳ ゴシック" w:eastAsia="ＭＳ ゴシック" w:hAnsi="ＭＳ ゴシック" w:hint="eastAsia"/>
        </w:rPr>
        <w:lastRenderedPageBreak/>
        <w:t>参考資料①　コンプライアンスルールの例　～接遇～</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社会福祉法</w:t>
      </w:r>
    </w:p>
    <w:p w:rsidR="00875E20" w:rsidRPr="002D44B1" w:rsidRDefault="00875E20" w:rsidP="002D44B1">
      <w:pPr>
        <w:rPr>
          <w:rFonts w:ascii="ＭＳ 明朝" w:hAnsi="ＭＳ 明朝" w:hint="eastAsia"/>
        </w:rPr>
      </w:pPr>
      <w:r w:rsidRPr="002D44B1">
        <w:rPr>
          <w:rFonts w:ascii="ＭＳ 明朝" w:hAnsi="ＭＳ 明朝" w:hint="eastAsia"/>
        </w:rPr>
        <w:t xml:space="preserve"> (福祉サービスの基本的理念)</w:t>
      </w:r>
    </w:p>
    <w:p w:rsidR="00875E20" w:rsidRPr="002D44B1" w:rsidRDefault="00875E20" w:rsidP="002D44B1">
      <w:pPr>
        <w:rPr>
          <w:rFonts w:ascii="ＭＳ 明朝" w:hAnsi="ＭＳ 明朝"/>
        </w:rPr>
      </w:pPr>
      <w:r w:rsidRPr="002D44B1">
        <w:rPr>
          <w:rFonts w:ascii="ＭＳ 明朝" w:hAnsi="ＭＳ 明朝" w:hint="eastAsia"/>
        </w:rPr>
        <w:t>第三条　福祉サービスは，個人の尊厳の保持を旨とし，その内容は，福祉サービスの利用</w:t>
      </w:r>
    </w:p>
    <w:p w:rsidR="00875E20" w:rsidRPr="002D44B1" w:rsidRDefault="00875E20" w:rsidP="002D44B1">
      <w:pPr>
        <w:rPr>
          <w:rFonts w:ascii="ＭＳ 明朝" w:hAnsi="ＭＳ 明朝" w:hint="eastAsia"/>
        </w:rPr>
      </w:pPr>
      <w:r w:rsidRPr="002D44B1">
        <w:rPr>
          <w:rFonts w:ascii="ＭＳ 明朝" w:hAnsi="ＭＳ 明朝" w:hint="eastAsia"/>
        </w:rPr>
        <w:t>者が心身ともに健やかに育成され，又はその有する能力に応じ自立した日常生活を営むことができるように支援するものとして，良質かつ適切なものでなければならない。</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　上記，社会福祉法の「福祉サービスの基本的理念」に基づき，利用者一人ひとりを“個人として尊厳”するため，次のとおり対応します。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　　１　呼ばれれば反応し，できるだけすぐに対応します。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２　聞かれれば，わかるように答えます。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３　呼ばれたい名前で呼びます。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４　普通に丁寧な言葉で話します。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５　経過・結果を報告します。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６　普通に見ていて気づきます。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７　「いいですよ」と言います。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８　明るく挨拶します。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９　こぎれいにします。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　私たちの姿勢で最も重要なことは，「相手のことを理解しようと努力すること」です。その想いは必ず通じるし，私たちにとって最も大切な「利用者からの信頼」につながります。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１　呼ばれれば反応し，できるだけすぐに対応します。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（１）呼ばれたら返事をする。</w:t>
      </w:r>
    </w:p>
    <w:p w:rsidR="00875E20" w:rsidRPr="002D44B1" w:rsidRDefault="00875E20" w:rsidP="002D44B1">
      <w:pPr>
        <w:rPr>
          <w:rFonts w:ascii="ＭＳ 明朝" w:hAnsi="ＭＳ 明朝" w:hint="eastAsia"/>
        </w:rPr>
      </w:pPr>
      <w:r w:rsidRPr="002D44B1">
        <w:rPr>
          <w:rFonts w:ascii="ＭＳ 明朝" w:hAnsi="ＭＳ 明朝" w:hint="eastAsia"/>
        </w:rPr>
        <w:t xml:space="preserve">　　　呼んだ時，すぐに反応してもらえると，聞いてもらっている，関心を持ってもらっ</w:t>
      </w:r>
    </w:p>
    <w:p w:rsidR="00875E20" w:rsidRPr="002D44B1" w:rsidRDefault="00875E20" w:rsidP="002D44B1">
      <w:pPr>
        <w:rPr>
          <w:rFonts w:ascii="ＭＳ 明朝" w:hAnsi="ＭＳ 明朝" w:hint="eastAsia"/>
        </w:rPr>
      </w:pPr>
      <w:r w:rsidRPr="002D44B1">
        <w:rPr>
          <w:rFonts w:ascii="ＭＳ 明朝" w:hAnsi="ＭＳ 明朝" w:hint="eastAsia"/>
        </w:rPr>
        <w:t xml:space="preserve">　　ていると感じることができます。逆に，何の反応もなければ，聞こえているのだろう</w:t>
      </w:r>
    </w:p>
    <w:p w:rsidR="00875E20" w:rsidRPr="002D44B1" w:rsidRDefault="00875E20" w:rsidP="002D44B1">
      <w:pPr>
        <w:rPr>
          <w:rFonts w:ascii="ＭＳ 明朝" w:hAnsi="ＭＳ 明朝" w:hint="eastAsia"/>
        </w:rPr>
      </w:pPr>
      <w:r w:rsidRPr="002D44B1">
        <w:rPr>
          <w:rFonts w:ascii="ＭＳ 明朝" w:hAnsi="ＭＳ 明朝" w:hint="eastAsia"/>
        </w:rPr>
        <w:t xml:space="preserve">　　か，聞こえていないのだろうか，自分のことを見てくれていないのではないだろうか　　</w:t>
      </w:r>
    </w:p>
    <w:p w:rsidR="00875E20" w:rsidRPr="002D44B1" w:rsidRDefault="00875E20" w:rsidP="002D44B1">
      <w:pPr>
        <w:rPr>
          <w:rFonts w:ascii="ＭＳ 明朝" w:hAnsi="ＭＳ 明朝" w:hint="eastAsia"/>
        </w:rPr>
      </w:pPr>
      <w:r w:rsidRPr="002D44B1">
        <w:rPr>
          <w:rFonts w:ascii="ＭＳ 明朝" w:hAnsi="ＭＳ 明朝" w:hint="eastAsia"/>
        </w:rPr>
        <w:t xml:space="preserve">　　という不安な気持ちになります。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また，待っているということはとても長く感じるものです。できるだけすぐに対応　</w:t>
      </w:r>
    </w:p>
    <w:p w:rsidR="00875E20" w:rsidRPr="002D44B1" w:rsidRDefault="00875E20" w:rsidP="002D44B1">
      <w:pPr>
        <w:rPr>
          <w:rFonts w:ascii="ＭＳ 明朝" w:hAnsi="ＭＳ 明朝" w:hint="eastAsia"/>
        </w:rPr>
      </w:pPr>
      <w:r w:rsidRPr="002D44B1">
        <w:rPr>
          <w:rFonts w:ascii="ＭＳ 明朝" w:hAnsi="ＭＳ 明朝" w:hint="eastAsia"/>
        </w:rPr>
        <w:t xml:space="preserve">　　してあげられることが，その人にとってはとても嬉しいことであり，満足できること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だと思います。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でも，どうしてもすぐに対応できない場合もあると思います。その時には，すぐに</w:t>
      </w:r>
    </w:p>
    <w:p w:rsidR="00875E20" w:rsidRPr="002D44B1" w:rsidRDefault="00875E20" w:rsidP="002D44B1">
      <w:pPr>
        <w:rPr>
          <w:rFonts w:ascii="ＭＳ 明朝" w:hAnsi="ＭＳ 明朝" w:hint="eastAsia"/>
        </w:rPr>
      </w:pPr>
      <w:r w:rsidRPr="002D44B1">
        <w:rPr>
          <w:rFonts w:ascii="ＭＳ 明朝" w:hAnsi="ＭＳ 明朝" w:hint="eastAsia"/>
        </w:rPr>
        <w:lastRenderedPageBreak/>
        <w:t xml:space="preserve">　　できないからといって知らん振りするのではなく，返事をしてそのことを説明できれ　</w:t>
      </w:r>
    </w:p>
    <w:p w:rsidR="00875E20" w:rsidRPr="002D44B1" w:rsidRDefault="00875E20" w:rsidP="002D44B1">
      <w:pPr>
        <w:rPr>
          <w:rFonts w:ascii="ＭＳ 明朝" w:hAnsi="ＭＳ 明朝" w:hint="eastAsia"/>
        </w:rPr>
      </w:pPr>
      <w:r w:rsidRPr="002D44B1">
        <w:rPr>
          <w:rFonts w:ascii="ＭＳ 明朝" w:hAnsi="ＭＳ 明朝" w:hint="eastAsia"/>
        </w:rPr>
        <w:t xml:space="preserve">　　ばその人も“自分のことをわかってくれているんだ”“気にかけてくれているんだ”</w:t>
      </w:r>
    </w:p>
    <w:p w:rsidR="00875E20" w:rsidRPr="002D44B1" w:rsidRDefault="00875E20" w:rsidP="002D44B1">
      <w:pPr>
        <w:rPr>
          <w:rFonts w:ascii="ＭＳ 明朝" w:hAnsi="ＭＳ 明朝" w:hint="eastAsia"/>
        </w:rPr>
      </w:pPr>
      <w:r w:rsidRPr="002D44B1">
        <w:rPr>
          <w:rFonts w:ascii="ＭＳ 明朝" w:hAnsi="ＭＳ 明朝" w:hint="eastAsia"/>
        </w:rPr>
        <w:t xml:space="preserve">　　という気持ちになれるのではないでしょうか。</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（２）側に行って話を聞く。</w:t>
      </w:r>
    </w:p>
    <w:p w:rsidR="00875E20" w:rsidRPr="002D44B1" w:rsidRDefault="00875E20" w:rsidP="002D44B1">
      <w:pPr>
        <w:rPr>
          <w:rFonts w:ascii="ＭＳ 明朝" w:hAnsi="ＭＳ 明朝" w:hint="eastAsia"/>
        </w:rPr>
      </w:pPr>
      <w:r w:rsidRPr="002D44B1">
        <w:rPr>
          <w:rFonts w:ascii="ＭＳ 明朝" w:hAnsi="ＭＳ 明朝" w:hint="eastAsia"/>
        </w:rPr>
        <w:t xml:space="preserve">　　　他の方を向いていたり，遠くの方で返事だけされても，聞いてもらっているという</w:t>
      </w:r>
    </w:p>
    <w:p w:rsidR="00875E20" w:rsidRPr="002D44B1" w:rsidRDefault="00875E20" w:rsidP="002D44B1">
      <w:pPr>
        <w:rPr>
          <w:rFonts w:ascii="ＭＳ 明朝" w:hAnsi="ＭＳ 明朝" w:hint="eastAsia"/>
        </w:rPr>
      </w:pPr>
      <w:r w:rsidRPr="002D44B1">
        <w:rPr>
          <w:rFonts w:ascii="ＭＳ 明朝" w:hAnsi="ＭＳ 明朝" w:hint="eastAsia"/>
        </w:rPr>
        <w:t xml:space="preserve">　　感覚にはなりません。側で顔を見て話してもらえれば，聞いてもらっていることが伝</w:t>
      </w:r>
    </w:p>
    <w:p w:rsidR="00875E20" w:rsidRPr="002D44B1" w:rsidRDefault="00875E20" w:rsidP="002D44B1">
      <w:pPr>
        <w:rPr>
          <w:rFonts w:ascii="ＭＳ 明朝" w:hAnsi="ＭＳ 明朝" w:hint="eastAsia"/>
        </w:rPr>
      </w:pPr>
      <w:r w:rsidRPr="002D44B1">
        <w:rPr>
          <w:rFonts w:ascii="ＭＳ 明朝" w:hAnsi="ＭＳ 明朝" w:hint="eastAsia"/>
        </w:rPr>
        <w:t xml:space="preserve">　　わり安心でき，話したいという気持ちになります。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（３）話をされたら「そうですか」と聞く。</w:t>
      </w:r>
    </w:p>
    <w:p w:rsidR="00875E20" w:rsidRPr="002D44B1" w:rsidRDefault="00875E20" w:rsidP="002D44B1">
      <w:pPr>
        <w:rPr>
          <w:rFonts w:ascii="ＭＳ 明朝" w:hAnsi="ＭＳ 明朝" w:hint="eastAsia"/>
        </w:rPr>
      </w:pPr>
      <w:r w:rsidRPr="002D44B1">
        <w:rPr>
          <w:rFonts w:ascii="ＭＳ 明朝" w:hAnsi="ＭＳ 明朝" w:hint="eastAsia"/>
        </w:rPr>
        <w:t xml:space="preserve">　　　その人の想いをそのまま受け入れるということです。もし「痛い」と訴えた時「そ</w:t>
      </w:r>
    </w:p>
    <w:p w:rsidR="00875E20" w:rsidRPr="002D44B1" w:rsidRDefault="00875E20" w:rsidP="002D44B1">
      <w:pPr>
        <w:rPr>
          <w:rFonts w:ascii="ＭＳ 明朝" w:hAnsi="ＭＳ 明朝" w:hint="eastAsia"/>
        </w:rPr>
      </w:pPr>
      <w:r w:rsidRPr="002D44B1">
        <w:rPr>
          <w:rFonts w:ascii="ＭＳ 明朝" w:hAnsi="ＭＳ 明朝" w:hint="eastAsia"/>
        </w:rPr>
        <w:t xml:space="preserve">　　んなに痛いはずないでしょ」などと否定されればいい気分にはなりません。そのまま</w:t>
      </w:r>
    </w:p>
    <w:p w:rsidR="00875E20" w:rsidRPr="002D44B1" w:rsidRDefault="00875E20" w:rsidP="002D44B1">
      <w:pPr>
        <w:rPr>
          <w:rFonts w:ascii="ＭＳ 明朝" w:hAnsi="ＭＳ 明朝" w:hint="eastAsia"/>
        </w:rPr>
      </w:pPr>
      <w:r w:rsidRPr="002D44B1">
        <w:rPr>
          <w:rFonts w:ascii="ＭＳ 明朝" w:hAnsi="ＭＳ 明朝" w:hint="eastAsia"/>
        </w:rPr>
        <w:t xml:space="preserve">　　受け入れて，話を聞くことが大切です。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（４）すぐに対応できない時も，理由を説明して理解してもらえたか確認する。</w:t>
      </w:r>
    </w:p>
    <w:p w:rsidR="00875E20" w:rsidRPr="002D44B1" w:rsidRDefault="00875E20" w:rsidP="002D44B1">
      <w:pPr>
        <w:rPr>
          <w:rFonts w:ascii="ＭＳ 明朝" w:hAnsi="ＭＳ 明朝" w:hint="eastAsia"/>
        </w:rPr>
      </w:pPr>
      <w:r w:rsidRPr="002D44B1">
        <w:rPr>
          <w:rFonts w:ascii="ＭＳ 明朝" w:hAnsi="ＭＳ 明朝" w:hint="eastAsia"/>
        </w:rPr>
        <w:t xml:space="preserve">　　　説明なしにただ待たされれば，“伝わっているのだろうか・・”，“わかっていて</w:t>
      </w:r>
    </w:p>
    <w:p w:rsidR="00875E20" w:rsidRPr="002D44B1" w:rsidRDefault="00875E20" w:rsidP="002D44B1">
      <w:pPr>
        <w:rPr>
          <w:rFonts w:ascii="ＭＳ 明朝" w:hAnsi="ＭＳ 明朝" w:hint="eastAsia"/>
        </w:rPr>
      </w:pPr>
      <w:r w:rsidRPr="002D44B1">
        <w:rPr>
          <w:rFonts w:ascii="ＭＳ 明朝" w:hAnsi="ＭＳ 明朝" w:hint="eastAsia"/>
        </w:rPr>
        <w:t xml:space="preserve">　　も対応してもらえないのだろうか・・”という不安な気持ちで待たなければなりませ</w:t>
      </w:r>
    </w:p>
    <w:p w:rsidR="00875E20" w:rsidRPr="002D44B1" w:rsidRDefault="00875E20" w:rsidP="002D44B1">
      <w:pPr>
        <w:rPr>
          <w:rFonts w:ascii="ＭＳ 明朝" w:hAnsi="ＭＳ 明朝" w:hint="eastAsia"/>
        </w:rPr>
      </w:pPr>
      <w:r w:rsidRPr="002D44B1">
        <w:rPr>
          <w:rFonts w:ascii="ＭＳ 明朝" w:hAnsi="ＭＳ 明朝" w:hint="eastAsia"/>
        </w:rPr>
        <w:t xml:space="preserve">　　ん。同じ待つにしても，説明をしてもらえれば，自分のことをわかってもらっている</w:t>
      </w:r>
    </w:p>
    <w:p w:rsidR="00875E20" w:rsidRPr="002D44B1" w:rsidRDefault="00875E20" w:rsidP="002D44B1">
      <w:pPr>
        <w:rPr>
          <w:rFonts w:ascii="ＭＳ 明朝" w:hAnsi="ＭＳ 明朝" w:hint="eastAsia"/>
        </w:rPr>
      </w:pPr>
      <w:r w:rsidRPr="002D44B1">
        <w:rPr>
          <w:rFonts w:ascii="ＭＳ 明朝" w:hAnsi="ＭＳ 明朝" w:hint="eastAsia"/>
        </w:rPr>
        <w:t xml:space="preserve">　　という安心感が持てます。『不安』と『安心』では大きな違いです。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（５）・・・・・</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２　聞かれれば，わかるように答えます。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（１）スタッフ全員がその人の状況を把握している。</w:t>
      </w:r>
    </w:p>
    <w:p w:rsidR="00875E20" w:rsidRPr="002D44B1" w:rsidRDefault="00875E20" w:rsidP="002D44B1">
      <w:pPr>
        <w:rPr>
          <w:rFonts w:ascii="ＭＳ 明朝" w:hAnsi="ＭＳ 明朝" w:hint="eastAsia"/>
        </w:rPr>
      </w:pPr>
      <w:r w:rsidRPr="002D44B1">
        <w:rPr>
          <w:rFonts w:ascii="ＭＳ 明朝" w:hAnsi="ＭＳ 明朝" w:hint="eastAsia"/>
        </w:rPr>
        <w:t xml:space="preserve">　　　スタッフみんなが，常にその人の状況をわかるようにして，スタッフ誰に聞いても</w:t>
      </w:r>
    </w:p>
    <w:p w:rsidR="00875E20" w:rsidRPr="002D44B1" w:rsidRDefault="00875E20" w:rsidP="002D44B1">
      <w:pPr>
        <w:rPr>
          <w:rFonts w:ascii="ＭＳ 明朝" w:hAnsi="ＭＳ 明朝" w:hint="eastAsia"/>
        </w:rPr>
      </w:pPr>
      <w:r w:rsidRPr="002D44B1">
        <w:rPr>
          <w:rFonts w:ascii="ＭＳ 明朝" w:hAnsi="ＭＳ 明朝" w:hint="eastAsia"/>
        </w:rPr>
        <w:t xml:space="preserve">　　すぐに答えられる状況にします。すぐに答えられるということは，その人に対してい</w:t>
      </w:r>
    </w:p>
    <w:p w:rsidR="00875E20" w:rsidRPr="002D44B1" w:rsidRDefault="00875E20" w:rsidP="002D44B1">
      <w:pPr>
        <w:rPr>
          <w:rFonts w:ascii="ＭＳ 明朝" w:hAnsi="ＭＳ 明朝" w:hint="eastAsia"/>
        </w:rPr>
      </w:pPr>
      <w:r w:rsidRPr="002D44B1">
        <w:rPr>
          <w:rFonts w:ascii="ＭＳ 明朝" w:hAnsi="ＭＳ 明朝" w:hint="eastAsia"/>
        </w:rPr>
        <w:t xml:space="preserve">　　つも気配りしているということです。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（２）・・・・・</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2D44B1" w:rsidRPr="002D44B1" w:rsidRDefault="002D44B1"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lastRenderedPageBreak/>
        <w:t xml:space="preserve">参考資料②　知らず知らずに権利侵害の事例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　とある入居施設（氏名，名称はすべて仮名です。）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～その１～</w:t>
      </w:r>
    </w:p>
    <w:p w:rsidR="00875E20" w:rsidRPr="002D44B1" w:rsidRDefault="00875E20" w:rsidP="002D44B1">
      <w:pPr>
        <w:rPr>
          <w:rFonts w:ascii="ＭＳ 明朝" w:hAnsi="ＭＳ 明朝" w:hint="eastAsia"/>
        </w:rPr>
      </w:pPr>
      <w:r w:rsidRPr="002D44B1">
        <w:rPr>
          <w:rFonts w:ascii="ＭＳ 明朝" w:hAnsi="ＭＳ 明朝" w:hint="eastAsia"/>
        </w:rPr>
        <w:t>登場人物：利用者佐藤さんに会いに来た安田さん（知人）と，職員Ａ</w:t>
      </w:r>
    </w:p>
    <w:p w:rsidR="00875E20" w:rsidRPr="002D44B1" w:rsidRDefault="00875E20" w:rsidP="002D44B1">
      <w:pPr>
        <w:rPr>
          <w:rFonts w:ascii="ＭＳ 明朝" w:hAnsi="ＭＳ 明朝" w:hint="eastAsia"/>
        </w:rPr>
      </w:pPr>
      <w:r w:rsidRPr="002D44B1">
        <w:rPr>
          <w:rFonts w:ascii="ＭＳ 明朝" w:hAnsi="ＭＳ 明朝" w:hint="eastAsia"/>
        </w:rPr>
        <w:t>あらすじ：認知症のある佐藤さんに，知り合いの安田さんが面会に来ました。</w:t>
      </w:r>
    </w:p>
    <w:p w:rsidR="00875E20" w:rsidRPr="002D44B1" w:rsidRDefault="00875E20" w:rsidP="002D44B1">
      <w:pPr>
        <w:rPr>
          <w:rFonts w:ascii="ＭＳ 明朝" w:hAnsi="ＭＳ 明朝" w:hint="eastAsia"/>
        </w:rPr>
      </w:pPr>
      <w:r w:rsidRPr="002D44B1">
        <w:rPr>
          <w:rFonts w:ascii="ＭＳ 明朝" w:hAnsi="ＭＳ 明朝" w:hint="eastAsia"/>
        </w:rPr>
        <w:t xml:space="preserve">　　　　　職員Ａに，面会に来た事を告げ，佐藤さんがどちらにいるか尋ねます。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安田さん：「こんにちは。」</w:t>
      </w:r>
    </w:p>
    <w:p w:rsidR="00875E20" w:rsidRPr="002D44B1" w:rsidRDefault="00875E20" w:rsidP="002D44B1">
      <w:pPr>
        <w:rPr>
          <w:rFonts w:ascii="ＭＳ 明朝" w:hAnsi="ＭＳ 明朝" w:hint="eastAsia"/>
        </w:rPr>
      </w:pPr>
      <w:r w:rsidRPr="002D44B1">
        <w:rPr>
          <w:rFonts w:ascii="ＭＳ 明朝" w:hAnsi="ＭＳ 明朝" w:hint="eastAsia"/>
        </w:rPr>
        <w:t>職員Ａ　：「こんにちは，面会ですか？」</w:t>
      </w:r>
    </w:p>
    <w:p w:rsidR="00875E20" w:rsidRPr="002D44B1" w:rsidRDefault="00875E20" w:rsidP="002D44B1">
      <w:pPr>
        <w:rPr>
          <w:rFonts w:ascii="ＭＳ 明朝" w:hAnsi="ＭＳ 明朝" w:hint="eastAsia"/>
        </w:rPr>
      </w:pPr>
      <w:r w:rsidRPr="002D44B1">
        <w:rPr>
          <w:rFonts w:ascii="ＭＳ 明朝" w:hAnsi="ＭＳ 明朝" w:hint="eastAsia"/>
        </w:rPr>
        <w:t>安田さん：「はい。佐藤さんに会いに来たのですがお部屋はどちらでしょうか？」</w:t>
      </w:r>
    </w:p>
    <w:p w:rsidR="00875E20" w:rsidRPr="002D44B1" w:rsidRDefault="00875E20" w:rsidP="002D44B1">
      <w:pPr>
        <w:rPr>
          <w:rFonts w:ascii="ＭＳ 明朝" w:hAnsi="ＭＳ 明朝" w:hint="eastAsia"/>
        </w:rPr>
      </w:pPr>
      <w:r w:rsidRPr="002D44B1">
        <w:rPr>
          <w:rFonts w:ascii="ＭＳ 明朝" w:hAnsi="ＭＳ 明朝" w:hint="eastAsia"/>
        </w:rPr>
        <w:t>職員Ａ　：「佐藤さまですね。さっきまでそのあたりに・・・」（と，ホールを見渡すが</w:t>
      </w:r>
    </w:p>
    <w:p w:rsidR="00875E20" w:rsidRPr="002D44B1" w:rsidRDefault="00875E20" w:rsidP="002D44B1">
      <w:pPr>
        <w:rPr>
          <w:rFonts w:ascii="ＭＳ 明朝" w:hAnsi="ＭＳ 明朝" w:hint="eastAsia"/>
        </w:rPr>
      </w:pPr>
      <w:r w:rsidRPr="002D44B1">
        <w:rPr>
          <w:rFonts w:ascii="ＭＳ 明朝" w:hAnsi="ＭＳ 明朝" w:hint="eastAsia"/>
        </w:rPr>
        <w:t xml:space="preserve">　　　　　　姿が見えない。）</w:t>
      </w:r>
    </w:p>
    <w:p w:rsidR="00875E20" w:rsidRPr="002D44B1" w:rsidRDefault="00875E20" w:rsidP="002D44B1">
      <w:pPr>
        <w:rPr>
          <w:rFonts w:ascii="ＭＳ 明朝" w:hAnsi="ＭＳ 明朝" w:hint="eastAsia"/>
        </w:rPr>
      </w:pPr>
      <w:r w:rsidRPr="002D44B1">
        <w:rPr>
          <w:rFonts w:ascii="ＭＳ 明朝" w:hAnsi="ＭＳ 明朝" w:hint="eastAsia"/>
        </w:rPr>
        <w:t>職員Ａ　：「佐藤さまはその先のトイレあたりを徘徊されていると思います。」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＊言葉の虐待，マニュアル，放置，理解不足</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～その２～</w:t>
      </w:r>
    </w:p>
    <w:p w:rsidR="00875E20" w:rsidRPr="002D44B1" w:rsidRDefault="00875E20" w:rsidP="002D44B1">
      <w:pPr>
        <w:rPr>
          <w:rFonts w:ascii="ＭＳ 明朝" w:hAnsi="ＭＳ 明朝" w:hint="eastAsia"/>
        </w:rPr>
      </w:pPr>
      <w:r w:rsidRPr="002D44B1">
        <w:rPr>
          <w:rFonts w:ascii="ＭＳ 明朝" w:hAnsi="ＭＳ 明朝" w:hint="eastAsia"/>
        </w:rPr>
        <w:t>登場人物：職員Ｂと認知症のある利用者日下さん</w:t>
      </w:r>
    </w:p>
    <w:p w:rsidR="00875E20" w:rsidRPr="002D44B1" w:rsidRDefault="00875E20" w:rsidP="002D44B1">
      <w:pPr>
        <w:rPr>
          <w:rFonts w:ascii="ＭＳ 明朝" w:hAnsi="ＭＳ 明朝" w:hint="eastAsia"/>
        </w:rPr>
      </w:pPr>
      <w:r w:rsidRPr="002D44B1">
        <w:rPr>
          <w:rFonts w:ascii="ＭＳ 明朝" w:hAnsi="ＭＳ 明朝" w:hint="eastAsia"/>
        </w:rPr>
        <w:t>あらすじ：施設では身体拘束廃止に向けて検討中</w:t>
      </w:r>
    </w:p>
    <w:p w:rsidR="00875E20" w:rsidRPr="002D44B1" w:rsidRDefault="00875E20" w:rsidP="002D44B1">
      <w:pPr>
        <w:rPr>
          <w:rFonts w:ascii="ＭＳ 明朝" w:hAnsi="ＭＳ 明朝" w:hint="eastAsia"/>
        </w:rPr>
      </w:pPr>
      <w:r w:rsidRPr="002D44B1">
        <w:rPr>
          <w:rFonts w:ascii="ＭＳ 明朝" w:hAnsi="ＭＳ 明朝" w:hint="eastAsia"/>
        </w:rPr>
        <w:t xml:space="preserve">　　　　　日下さんは，アルツハイマー病があり，理解力・判断力が著しく低下してきて</w:t>
      </w:r>
    </w:p>
    <w:p w:rsidR="00875E20" w:rsidRPr="002D44B1" w:rsidRDefault="00875E20" w:rsidP="002D44B1">
      <w:pPr>
        <w:rPr>
          <w:rFonts w:ascii="ＭＳ 明朝" w:hAnsi="ＭＳ 明朝" w:hint="eastAsia"/>
        </w:rPr>
      </w:pPr>
      <w:r w:rsidRPr="002D44B1">
        <w:rPr>
          <w:rFonts w:ascii="ＭＳ 明朝" w:hAnsi="ＭＳ 明朝" w:hint="eastAsia"/>
        </w:rPr>
        <w:t xml:space="preserve">　　　　　います。さらに，嚥下性肺炎で寝込んでから足腰が弱くなり，一人で歩くこと</w:t>
      </w:r>
    </w:p>
    <w:p w:rsidR="00875E20" w:rsidRPr="002D44B1" w:rsidRDefault="00875E20" w:rsidP="002D44B1">
      <w:pPr>
        <w:rPr>
          <w:rFonts w:ascii="ＭＳ 明朝" w:hAnsi="ＭＳ 明朝" w:hint="eastAsia"/>
        </w:rPr>
      </w:pPr>
      <w:r w:rsidRPr="002D44B1">
        <w:rPr>
          <w:rFonts w:ascii="ＭＳ 明朝" w:hAnsi="ＭＳ 明朝" w:hint="eastAsia"/>
        </w:rPr>
        <w:t xml:space="preserve">　　　　　が難しくなりました。しかし，自分では歩けると思っているため，車椅子に座</w:t>
      </w:r>
    </w:p>
    <w:p w:rsidR="00875E20" w:rsidRPr="002D44B1" w:rsidRDefault="00875E20" w:rsidP="002D44B1">
      <w:pPr>
        <w:rPr>
          <w:rFonts w:ascii="ＭＳ 明朝" w:hAnsi="ＭＳ 明朝" w:hint="eastAsia"/>
        </w:rPr>
      </w:pPr>
      <w:r w:rsidRPr="002D44B1">
        <w:rPr>
          <w:rFonts w:ascii="ＭＳ 明朝" w:hAnsi="ＭＳ 明朝" w:hint="eastAsia"/>
        </w:rPr>
        <w:t xml:space="preserve">　　　　　っていてもすぐ立ち上がろうとします。説明しても話しが伝わらず，職員は，</w:t>
      </w:r>
    </w:p>
    <w:p w:rsidR="00875E20" w:rsidRPr="002D44B1" w:rsidRDefault="00875E20" w:rsidP="002D44B1">
      <w:pPr>
        <w:rPr>
          <w:rFonts w:ascii="ＭＳ 明朝" w:hAnsi="ＭＳ 明朝" w:hint="eastAsia"/>
        </w:rPr>
      </w:pPr>
      <w:r w:rsidRPr="002D44B1">
        <w:rPr>
          <w:rFonts w:ascii="ＭＳ 明朝" w:hAnsi="ＭＳ 明朝" w:hint="eastAsia"/>
        </w:rPr>
        <w:t xml:space="preserve">　　　　　転ばないよう見守りするのが大変になってきました。そんなある日のこと・・・</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職員Ｂ　：「日下さん危ないから立たないでください。座ってってばー，ほんとにもーい</w:t>
      </w:r>
    </w:p>
    <w:p w:rsidR="00875E20" w:rsidRPr="002D44B1" w:rsidRDefault="00875E20" w:rsidP="002D44B1">
      <w:pPr>
        <w:rPr>
          <w:rFonts w:ascii="ＭＳ 明朝" w:hAnsi="ＭＳ 明朝" w:hint="eastAsia"/>
        </w:rPr>
      </w:pPr>
      <w:r w:rsidRPr="002D44B1">
        <w:rPr>
          <w:rFonts w:ascii="ＭＳ 明朝" w:hAnsi="ＭＳ 明朝" w:hint="eastAsia"/>
        </w:rPr>
        <w:t xml:space="preserve">　　　　　いかげんにしてください！」（と肩を手で押さえて座らせています。）</w:t>
      </w:r>
    </w:p>
    <w:p w:rsidR="00875E20" w:rsidRPr="002D44B1" w:rsidRDefault="00875E20" w:rsidP="002D44B1">
      <w:pPr>
        <w:rPr>
          <w:rFonts w:ascii="ＭＳ 明朝" w:hAnsi="ＭＳ 明朝" w:hint="eastAsia"/>
        </w:rPr>
      </w:pPr>
      <w:r w:rsidRPr="002D44B1">
        <w:rPr>
          <w:rFonts w:ascii="ＭＳ 明朝" w:hAnsi="ＭＳ 明朝" w:hint="eastAsia"/>
        </w:rPr>
        <w:t>日下さん：「何でしょう！いったい・・・」（と，ぶつぶつ言いながら，また何度も，立</w:t>
      </w:r>
    </w:p>
    <w:p w:rsidR="00875E20" w:rsidRPr="002D44B1" w:rsidRDefault="00875E20" w:rsidP="002D44B1">
      <w:pPr>
        <w:rPr>
          <w:rFonts w:ascii="ＭＳ 明朝" w:hAnsi="ＭＳ 明朝" w:hint="eastAsia"/>
        </w:rPr>
      </w:pPr>
      <w:r w:rsidRPr="002D44B1">
        <w:rPr>
          <w:rFonts w:ascii="ＭＳ 明朝" w:hAnsi="ＭＳ 明朝" w:hint="eastAsia"/>
        </w:rPr>
        <w:t xml:space="preserve">　　　　　ち上がろうとします。）</w:t>
      </w:r>
    </w:p>
    <w:p w:rsidR="00875E20" w:rsidRPr="002D44B1" w:rsidRDefault="00875E20" w:rsidP="002D44B1">
      <w:pPr>
        <w:rPr>
          <w:rFonts w:ascii="ＭＳ 明朝" w:hAnsi="ＭＳ 明朝" w:hint="eastAsia"/>
        </w:rPr>
      </w:pPr>
      <w:r w:rsidRPr="002D44B1">
        <w:rPr>
          <w:rFonts w:ascii="ＭＳ 明朝" w:hAnsi="ＭＳ 明朝" w:hint="eastAsia"/>
        </w:rPr>
        <w:t>職員Ｂ：「日下さん，日下さん！座っていてくださいと何回言えばわかるんですか！」（と，</w:t>
      </w:r>
    </w:p>
    <w:p w:rsidR="00875E20" w:rsidRPr="002D44B1" w:rsidRDefault="00875E20" w:rsidP="002D44B1">
      <w:pPr>
        <w:rPr>
          <w:rFonts w:ascii="ＭＳ 明朝" w:hAnsi="ＭＳ 明朝" w:hint="eastAsia"/>
        </w:rPr>
      </w:pPr>
      <w:r w:rsidRPr="002D44B1">
        <w:rPr>
          <w:rFonts w:ascii="ＭＳ 明朝" w:hAnsi="ＭＳ 明朝" w:hint="eastAsia"/>
        </w:rPr>
        <w:t xml:space="preserve">　　　　　声を荒げています。）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＊言葉の虐待，抑制，理解不足</w:t>
      </w:r>
    </w:p>
    <w:p w:rsidR="002D44B1" w:rsidRPr="002D44B1" w:rsidRDefault="002D44B1" w:rsidP="002D44B1">
      <w:pPr>
        <w:rPr>
          <w:rFonts w:ascii="ＭＳ 明朝" w:hAnsi="ＭＳ 明朝"/>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lastRenderedPageBreak/>
        <w:t>参考資料③　コンプライアンスルールの例　～心得～</w:t>
      </w:r>
    </w:p>
    <w:p w:rsidR="00875E20" w:rsidRPr="002D44B1" w:rsidRDefault="00875E20" w:rsidP="002D44B1">
      <w:pPr>
        <w:rPr>
          <w:rFonts w:ascii="ＭＳ 明朝" w:hAnsi="ＭＳ 明朝"/>
        </w:rPr>
      </w:pPr>
    </w:p>
    <w:p w:rsidR="00875E20" w:rsidRPr="002D44B1" w:rsidRDefault="00875E20" w:rsidP="002D44B1">
      <w:pPr>
        <w:rPr>
          <w:rFonts w:ascii="ＭＳ 明朝" w:hAnsi="ＭＳ 明朝"/>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主任職員の心得</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１　偉そうでない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２　人の話しを良く聞く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３　昔のやり方にこだわらない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４　自分の都合でものを考えない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５　勉強している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６　安心して任せられる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７　理由が説明できる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2D44B1" w:rsidRDefault="002D44B1" w:rsidP="002D44B1">
      <w:pPr>
        <w:rPr>
          <w:rFonts w:ascii="ＭＳ 明朝" w:hAnsi="ＭＳ 明朝"/>
        </w:rPr>
      </w:pPr>
    </w:p>
    <w:p w:rsidR="00364384" w:rsidRPr="002D44B1" w:rsidRDefault="00364384" w:rsidP="002D44B1">
      <w:pPr>
        <w:rPr>
          <w:rFonts w:ascii="ＭＳ 明朝" w:hAnsi="ＭＳ 明朝" w:hint="eastAsia"/>
        </w:rPr>
      </w:pPr>
    </w:p>
    <w:p w:rsidR="00875E20" w:rsidRPr="002D44B1" w:rsidRDefault="00875E20" w:rsidP="002D44B1">
      <w:pPr>
        <w:rPr>
          <w:rFonts w:ascii="ＭＳ ゴシック" w:eastAsia="ＭＳ ゴシック" w:hAnsi="ＭＳ ゴシック"/>
        </w:rPr>
      </w:pPr>
      <w:r w:rsidRPr="002D44B1">
        <w:rPr>
          <w:rFonts w:ascii="ＭＳ ゴシック" w:eastAsia="ＭＳ ゴシック" w:hAnsi="ＭＳ ゴシック" w:hint="eastAsia"/>
        </w:rPr>
        <w:lastRenderedPageBreak/>
        <w:t>参考資料④</w:t>
      </w:r>
    </w:p>
    <w:p w:rsidR="002D44B1" w:rsidRPr="002D44B1" w:rsidRDefault="002D44B1" w:rsidP="002D44B1">
      <w:pPr>
        <w:rPr>
          <w:rFonts w:ascii="ＭＳ ゴシック" w:eastAsia="ＭＳ ゴシック" w:hAnsi="ＭＳ ゴシック" w:hint="eastAsia"/>
        </w:rPr>
      </w:pPr>
    </w:p>
    <w:p w:rsidR="00875E20" w:rsidRPr="002D44B1" w:rsidRDefault="00875E20" w:rsidP="002D44B1">
      <w:pPr>
        <w:rPr>
          <w:rFonts w:ascii="ＭＳ 明朝" w:hAnsi="ＭＳ 明朝" w:hint="eastAsia"/>
        </w:rPr>
      </w:pPr>
      <w:r w:rsidRPr="002D44B1">
        <w:rPr>
          <w:rFonts w:ascii="ＭＳ 明朝" w:hAnsi="ＭＳ 明朝" w:hint="eastAsia"/>
        </w:rPr>
        <w:t>◯◯◯◯　職員の心得</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shd w:val="pct15" w:color="auto" w:fill="FFFFFF"/>
        </w:rPr>
      </w:pPr>
      <w:r w:rsidRPr="002D44B1">
        <w:rPr>
          <w:rFonts w:ascii="ＭＳ 明朝" w:hAnsi="ＭＳ 明朝" w:hint="eastAsia"/>
          <w:shd w:val="pct15" w:color="auto" w:fill="FFFFFF"/>
        </w:rPr>
        <w:t xml:space="preserve">１　あいさつ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（１）明るく挨拶をします。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声はあまり小さすぎず，大きすぎない位の大きさで，相手に感じよく受け入れても</w:t>
      </w:r>
    </w:p>
    <w:p w:rsidR="00875E20" w:rsidRPr="002D44B1" w:rsidRDefault="00875E20" w:rsidP="002D44B1">
      <w:pPr>
        <w:rPr>
          <w:rFonts w:ascii="ＭＳ 明朝" w:hAnsi="ＭＳ 明朝" w:hint="eastAsia"/>
        </w:rPr>
      </w:pPr>
      <w:r w:rsidRPr="002D44B1">
        <w:rPr>
          <w:rFonts w:ascii="ＭＳ 明朝" w:hAnsi="ＭＳ 明朝" w:hint="eastAsia"/>
        </w:rPr>
        <w:t>らえるように明るく挨拶します。</w:t>
      </w:r>
    </w:p>
    <w:p w:rsidR="00875E20" w:rsidRPr="002D44B1" w:rsidRDefault="00875E20" w:rsidP="002D44B1">
      <w:pPr>
        <w:rPr>
          <w:rFonts w:ascii="ＭＳ 明朝" w:hAnsi="ＭＳ 明朝" w:hint="eastAsia"/>
        </w:rPr>
      </w:pPr>
      <w:r w:rsidRPr="002D44B1">
        <w:rPr>
          <w:rFonts w:ascii="ＭＳ 明朝" w:hAnsi="ＭＳ 明朝" w:hint="eastAsia"/>
        </w:rPr>
        <w:t>（２）いつも挨拶します。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人に会ったら，いつでもはっきりと挨拶をします。その日やその時の気分によって，　　</w:t>
      </w:r>
    </w:p>
    <w:p w:rsidR="00875E20" w:rsidRPr="002D44B1" w:rsidRDefault="00875E20" w:rsidP="002D44B1">
      <w:pPr>
        <w:rPr>
          <w:rFonts w:ascii="ＭＳ 明朝" w:hAnsi="ＭＳ 明朝" w:hint="eastAsia"/>
        </w:rPr>
      </w:pPr>
      <w:r w:rsidRPr="002D44B1">
        <w:rPr>
          <w:rFonts w:ascii="ＭＳ 明朝" w:hAnsi="ＭＳ 明朝" w:hint="eastAsia"/>
        </w:rPr>
        <w:t xml:space="preserve">　　挨拶をしたり，しなかったり・・ということのないように，いつでも同じようにしま</w:t>
      </w:r>
    </w:p>
    <w:p w:rsidR="00875E20" w:rsidRPr="002D44B1" w:rsidRDefault="00875E20" w:rsidP="002D44B1">
      <w:pPr>
        <w:rPr>
          <w:rFonts w:ascii="ＭＳ 明朝" w:hAnsi="ＭＳ 明朝" w:hint="eastAsia"/>
        </w:rPr>
      </w:pPr>
      <w:r w:rsidRPr="002D44B1">
        <w:rPr>
          <w:rFonts w:ascii="ＭＳ 明朝" w:hAnsi="ＭＳ 明朝" w:hint="eastAsia"/>
        </w:rPr>
        <w:t xml:space="preserve">　　す。</w:t>
      </w:r>
    </w:p>
    <w:p w:rsidR="00875E20" w:rsidRPr="002D44B1" w:rsidRDefault="00875E20" w:rsidP="002D44B1">
      <w:pPr>
        <w:rPr>
          <w:rFonts w:ascii="ＭＳ 明朝" w:hAnsi="ＭＳ 明朝" w:hint="eastAsia"/>
        </w:rPr>
      </w:pPr>
      <w:r w:rsidRPr="002D44B1">
        <w:rPr>
          <w:rFonts w:ascii="ＭＳ 明朝" w:hAnsi="ＭＳ 明朝" w:hint="eastAsia"/>
        </w:rPr>
        <w:t>（３）気づいたらすぐに挨拶します。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人に会った時は，相手が言ってからではなく，相手より先に挨拶をするように心が</w:t>
      </w:r>
    </w:p>
    <w:p w:rsidR="00875E20" w:rsidRPr="002D44B1" w:rsidRDefault="00875E20" w:rsidP="002D44B1">
      <w:pPr>
        <w:rPr>
          <w:rFonts w:ascii="ＭＳ 明朝" w:hAnsi="ＭＳ 明朝" w:hint="eastAsia"/>
        </w:rPr>
      </w:pPr>
      <w:r w:rsidRPr="002D44B1">
        <w:rPr>
          <w:rFonts w:ascii="ＭＳ 明朝" w:hAnsi="ＭＳ 明朝" w:hint="eastAsia"/>
        </w:rPr>
        <w:t xml:space="preserve">　　けます。先に挨拶されると気分がいいものです。</w:t>
      </w:r>
    </w:p>
    <w:p w:rsidR="00875E20" w:rsidRPr="002D44B1" w:rsidRDefault="00875E20" w:rsidP="002D44B1">
      <w:pPr>
        <w:rPr>
          <w:rFonts w:ascii="ＭＳ 明朝" w:hAnsi="ＭＳ 明朝" w:hint="eastAsia"/>
        </w:rPr>
      </w:pPr>
      <w:r w:rsidRPr="002D44B1">
        <w:rPr>
          <w:rFonts w:ascii="ＭＳ 明朝" w:hAnsi="ＭＳ 明朝" w:hint="eastAsia"/>
        </w:rPr>
        <w:t>（４）その人の目をみて挨拶します。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相手の目を見て挨拶をするように心がけます。目を合わせないで挨拶されても誰に</w:t>
      </w:r>
    </w:p>
    <w:p w:rsidR="00875E20" w:rsidRPr="002D44B1" w:rsidRDefault="00875E20" w:rsidP="002D44B1">
      <w:pPr>
        <w:rPr>
          <w:rFonts w:ascii="ＭＳ 明朝" w:hAnsi="ＭＳ 明朝" w:hint="eastAsia"/>
        </w:rPr>
      </w:pPr>
      <w:r w:rsidRPr="002D44B1">
        <w:rPr>
          <w:rFonts w:ascii="ＭＳ 明朝" w:hAnsi="ＭＳ 明朝" w:hint="eastAsia"/>
        </w:rPr>
        <w:t xml:space="preserve">　　対して挨拶しているのかわかりません。相手に伝わるように挨拶をします。</w:t>
      </w:r>
    </w:p>
    <w:p w:rsidR="00875E20" w:rsidRPr="002D44B1" w:rsidRDefault="00875E20" w:rsidP="002D44B1">
      <w:pPr>
        <w:rPr>
          <w:rFonts w:ascii="ＭＳ 明朝" w:hAnsi="ＭＳ 明朝" w:hint="eastAsia"/>
        </w:rPr>
      </w:pPr>
      <w:r w:rsidRPr="002D44B1">
        <w:rPr>
          <w:rFonts w:ascii="ＭＳ 明朝" w:hAnsi="ＭＳ 明朝" w:hint="eastAsia"/>
        </w:rPr>
        <w:t>（５）立ち止まって挨拶をします。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職員同士ではそこまで余裕はないと思いますが，利用者さんの家族や来客の場合は</w:t>
      </w:r>
    </w:p>
    <w:p w:rsidR="00875E20" w:rsidRPr="002D44B1" w:rsidRDefault="00875E20" w:rsidP="002D44B1">
      <w:pPr>
        <w:rPr>
          <w:rFonts w:ascii="ＭＳ 明朝" w:hAnsi="ＭＳ 明朝" w:hint="eastAsia"/>
        </w:rPr>
      </w:pPr>
      <w:r w:rsidRPr="002D44B1">
        <w:rPr>
          <w:rFonts w:ascii="ＭＳ 明朝" w:hAnsi="ＭＳ 明朝" w:hint="eastAsia"/>
        </w:rPr>
        <w:t xml:space="preserve">　　立ち止まって挨拶するくらいの余裕を持ちます。</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 xml:space="preserve">　　＊あいさつの例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w:t>
      </w:r>
      <w:r>
        <w:rPr>
          <w:rFonts w:ascii="ＭＳ 明朝" w:hAnsi="ＭＳ 明朝" w:hint="eastAsia"/>
        </w:rPr>
        <w:t>浅羽</w:t>
      </w:r>
      <w:r w:rsidR="00875E20" w:rsidRPr="002D44B1">
        <w:rPr>
          <w:rFonts w:ascii="ＭＳ 明朝" w:hAnsi="ＭＳ 明朝" w:hint="eastAsia"/>
        </w:rPr>
        <w:t>「おはようございます」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・日中は「こんにちは」</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・夜は「こんばんは」</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・日中，職員同士では「お疲れ様です」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・帰る時は「お疲れ様でした」</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・利用者さんには「○○さん，（挨拶）」</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・来客・面会者が帰る時は「ありがとうございました」</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 xml:space="preserve">・居室に入る時は，ノックをして「○○さん。○○です。入っていいですか？」で，　</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 xml:space="preserve">　了解を得てから。</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shd w:val="pct15" w:color="auto" w:fill="FFFFFF"/>
        </w:rPr>
      </w:pPr>
      <w:r w:rsidRPr="002D44B1">
        <w:rPr>
          <w:rFonts w:ascii="ＭＳ 明朝" w:hAnsi="ＭＳ 明朝" w:hint="eastAsia"/>
          <w:shd w:val="pct15" w:color="auto" w:fill="FFFFFF"/>
        </w:rPr>
        <w:t xml:space="preserve">２　言葉づかい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lastRenderedPageBreak/>
        <w:t>（１）はっきりと話します。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歯切れよくはっきりと発音し，あまり大きすぎず，小さすぎない適当な大きさの声</w:t>
      </w:r>
    </w:p>
    <w:p w:rsidR="00875E20" w:rsidRPr="002D44B1" w:rsidRDefault="00875E20" w:rsidP="002D44B1">
      <w:pPr>
        <w:rPr>
          <w:rFonts w:ascii="ＭＳ 明朝" w:hAnsi="ＭＳ 明朝" w:hint="eastAsia"/>
        </w:rPr>
      </w:pPr>
      <w:r w:rsidRPr="002D44B1">
        <w:rPr>
          <w:rFonts w:ascii="ＭＳ 明朝" w:hAnsi="ＭＳ 明朝" w:hint="eastAsia"/>
        </w:rPr>
        <w:t xml:space="preserve">　　で話します。</w:t>
      </w:r>
    </w:p>
    <w:p w:rsidR="00875E20" w:rsidRPr="002D44B1" w:rsidRDefault="00875E20" w:rsidP="002D44B1">
      <w:pPr>
        <w:rPr>
          <w:rFonts w:ascii="ＭＳ 明朝" w:hAnsi="ＭＳ 明朝" w:hint="eastAsia"/>
        </w:rPr>
      </w:pPr>
      <w:r w:rsidRPr="002D44B1">
        <w:rPr>
          <w:rFonts w:ascii="ＭＳ 明朝" w:hAnsi="ＭＳ 明朝" w:hint="eastAsia"/>
        </w:rPr>
        <w:t>（２）丁寧に話します。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相手を敬う気持ちを持ち，普通の敬語を使います。友達言葉にならないように注意</w:t>
      </w:r>
    </w:p>
    <w:p w:rsidR="00875E20" w:rsidRPr="002D44B1" w:rsidRDefault="00875E20" w:rsidP="002D44B1">
      <w:pPr>
        <w:rPr>
          <w:rFonts w:ascii="ＭＳ 明朝" w:hAnsi="ＭＳ 明朝" w:hint="eastAsia"/>
        </w:rPr>
      </w:pPr>
      <w:r w:rsidRPr="002D44B1">
        <w:rPr>
          <w:rFonts w:ascii="ＭＳ 明朝" w:hAnsi="ＭＳ 明朝" w:hint="eastAsia"/>
        </w:rPr>
        <w:t xml:space="preserve">　　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また，小さい子どもと話すような言葉遣いをしません。</w:t>
      </w:r>
    </w:p>
    <w:p w:rsidR="00875E20" w:rsidRPr="002D44B1" w:rsidRDefault="00875E20" w:rsidP="002D44B1">
      <w:pPr>
        <w:rPr>
          <w:rFonts w:ascii="ＭＳ 明朝" w:hAnsi="ＭＳ 明朝" w:hint="eastAsia"/>
        </w:rPr>
      </w:pPr>
      <w:r w:rsidRPr="002D44B1">
        <w:rPr>
          <w:rFonts w:ascii="ＭＳ 明朝" w:hAnsi="ＭＳ 明朝" w:hint="eastAsia"/>
        </w:rPr>
        <w:t xml:space="preserve">　　＊不適切な例</w:t>
      </w:r>
    </w:p>
    <w:p w:rsidR="00875E20" w:rsidRPr="002D44B1" w:rsidRDefault="00875E20" w:rsidP="002D44B1">
      <w:pPr>
        <w:rPr>
          <w:rFonts w:ascii="ＭＳ 明朝" w:hAnsi="ＭＳ 明朝" w:hint="eastAsia"/>
        </w:rPr>
      </w:pPr>
      <w:r w:rsidRPr="002D44B1">
        <w:rPr>
          <w:rFonts w:ascii="ＭＳ 明朝" w:hAnsi="ＭＳ 明朝" w:hint="eastAsia"/>
        </w:rPr>
        <w:t xml:space="preserve">　　・散歩に行こう！。ご飯だよー。どこが痛いのー。</w:t>
      </w:r>
    </w:p>
    <w:p w:rsidR="00875E20" w:rsidRPr="002D44B1" w:rsidRDefault="00875E20" w:rsidP="002D44B1">
      <w:pPr>
        <w:rPr>
          <w:rFonts w:ascii="ＭＳ 明朝" w:hAnsi="ＭＳ 明朝" w:hint="eastAsia"/>
        </w:rPr>
      </w:pPr>
      <w:r w:rsidRPr="002D44B1">
        <w:rPr>
          <w:rFonts w:ascii="ＭＳ 明朝" w:hAnsi="ＭＳ 明朝" w:hint="eastAsia"/>
        </w:rPr>
        <w:t>（３）わかりやすく話します。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専門用語ではなく，誰にでもわかりやすい普通の言葉で話します。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・ADL→日常生活の動作（入浴・排泄・食事・着脱・整容・移動）</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・側臥位，仰臥位→横向き，仰向け</w:t>
      </w:r>
    </w:p>
    <w:p w:rsidR="00875E20" w:rsidRPr="002D44B1" w:rsidRDefault="00875E20" w:rsidP="002D44B1">
      <w:pPr>
        <w:rPr>
          <w:rFonts w:ascii="ＭＳ 明朝" w:hAnsi="ＭＳ 明朝" w:hint="eastAsia"/>
        </w:rPr>
      </w:pPr>
      <w:r w:rsidRPr="002D44B1">
        <w:rPr>
          <w:rFonts w:ascii="ＭＳ 明朝" w:hAnsi="ＭＳ 明朝" w:hint="eastAsia"/>
        </w:rPr>
        <w:t>（４）気にするようなことを口にしません。</w:t>
      </w:r>
    </w:p>
    <w:p w:rsidR="00875E20" w:rsidRPr="002D44B1" w:rsidRDefault="00875E20" w:rsidP="002D44B1">
      <w:pPr>
        <w:rPr>
          <w:rFonts w:ascii="ＭＳ 明朝" w:hAnsi="ＭＳ 明朝" w:hint="eastAsia"/>
        </w:rPr>
      </w:pPr>
      <w:r w:rsidRPr="002D44B1">
        <w:rPr>
          <w:rFonts w:ascii="ＭＳ 明朝" w:hAnsi="ＭＳ 明朝" w:hint="eastAsia"/>
        </w:rPr>
        <w:t xml:space="preserve">　　　言われると不快なこと，気になることを口にしないように気をつけます。いくら丁</w:t>
      </w:r>
    </w:p>
    <w:p w:rsidR="00875E20" w:rsidRPr="002D44B1" w:rsidRDefault="00875E20" w:rsidP="002D44B1">
      <w:pPr>
        <w:rPr>
          <w:rFonts w:ascii="ＭＳ 明朝" w:hAnsi="ＭＳ 明朝" w:hint="eastAsia"/>
        </w:rPr>
      </w:pPr>
      <w:r w:rsidRPr="002D44B1">
        <w:rPr>
          <w:rFonts w:ascii="ＭＳ 明朝" w:hAnsi="ＭＳ 明朝" w:hint="eastAsia"/>
        </w:rPr>
        <w:t xml:space="preserve">　　寧な言葉で話してもダメです。</w:t>
      </w:r>
    </w:p>
    <w:p w:rsidR="00875E20" w:rsidRPr="002D44B1" w:rsidRDefault="00875E20" w:rsidP="002D44B1">
      <w:pPr>
        <w:rPr>
          <w:rFonts w:ascii="ＭＳ 明朝" w:hAnsi="ＭＳ 明朝" w:hint="eastAsia"/>
        </w:rPr>
      </w:pPr>
      <w:r w:rsidRPr="002D44B1">
        <w:rPr>
          <w:rFonts w:ascii="ＭＳ 明朝" w:hAnsi="ＭＳ 明朝" w:hint="eastAsia"/>
        </w:rPr>
        <w:t xml:space="preserve">　　＊不適切な例</w:t>
      </w:r>
    </w:p>
    <w:p w:rsidR="00875E20" w:rsidRPr="002D44B1" w:rsidRDefault="00875E20" w:rsidP="002D44B1">
      <w:pPr>
        <w:rPr>
          <w:rFonts w:ascii="ＭＳ 明朝" w:hAnsi="ＭＳ 明朝" w:hint="eastAsia"/>
        </w:rPr>
      </w:pPr>
      <w:r w:rsidRPr="002D44B1">
        <w:rPr>
          <w:rFonts w:ascii="ＭＳ 明朝" w:hAnsi="ＭＳ 明朝" w:hint="eastAsia"/>
        </w:rPr>
        <w:t xml:space="preserve">　　・顔色が悪いですよ。太っているから歩くのが大変なんですよね。重いから介助が大</w:t>
      </w:r>
    </w:p>
    <w:p w:rsidR="00875E20" w:rsidRPr="002D44B1" w:rsidRDefault="00875E20" w:rsidP="002D44B1">
      <w:pPr>
        <w:rPr>
          <w:rFonts w:ascii="ＭＳ 明朝" w:hAnsi="ＭＳ 明朝" w:hint="eastAsia"/>
        </w:rPr>
      </w:pPr>
      <w:r w:rsidRPr="002D44B1">
        <w:rPr>
          <w:rFonts w:ascii="ＭＳ 明朝" w:hAnsi="ＭＳ 明朝" w:hint="eastAsia"/>
        </w:rPr>
        <w:t xml:space="preserve">　　　変です。最近急に痩せて，悪い病気じゃないでしょうね。食べるのが遅いですね。</w:t>
      </w:r>
    </w:p>
    <w:p w:rsidR="00875E20" w:rsidRPr="002D44B1" w:rsidRDefault="00875E20" w:rsidP="002D44B1">
      <w:pPr>
        <w:rPr>
          <w:rFonts w:ascii="ＭＳ 明朝" w:hAnsi="ＭＳ 明朝" w:hint="eastAsia"/>
        </w:rPr>
      </w:pPr>
      <w:r w:rsidRPr="002D44B1">
        <w:rPr>
          <w:rFonts w:ascii="ＭＳ 明朝" w:hAnsi="ＭＳ 明朝" w:hint="eastAsia"/>
        </w:rPr>
        <w:t xml:space="preserve">　　　臭いですね。やる気がないですからね。・・・</w:t>
      </w:r>
    </w:p>
    <w:p w:rsidR="00875E20" w:rsidRPr="002D44B1" w:rsidRDefault="00875E20" w:rsidP="002D44B1">
      <w:pPr>
        <w:rPr>
          <w:rFonts w:ascii="ＭＳ 明朝" w:hAnsi="ＭＳ 明朝" w:hint="eastAsia"/>
        </w:rPr>
      </w:pPr>
      <w:r w:rsidRPr="002D44B1">
        <w:rPr>
          <w:rFonts w:ascii="ＭＳ 明朝" w:hAnsi="ＭＳ 明朝" w:hint="eastAsia"/>
        </w:rPr>
        <w:t>（５）誰にでも○○さんと呼びます。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利用者さんに対しても，職員同士（上司，部下，年齢，経験年数に関係なく）でも</w:t>
      </w:r>
    </w:p>
    <w:p w:rsidR="00875E20" w:rsidRPr="002D44B1" w:rsidRDefault="00875E20" w:rsidP="002D44B1">
      <w:pPr>
        <w:rPr>
          <w:rFonts w:ascii="ＭＳ 明朝" w:hAnsi="ＭＳ 明朝" w:hint="eastAsia"/>
        </w:rPr>
      </w:pPr>
      <w:r w:rsidRPr="002D44B1">
        <w:rPr>
          <w:rFonts w:ascii="ＭＳ 明朝" w:hAnsi="ＭＳ 明朝" w:hint="eastAsia"/>
        </w:rPr>
        <w:t xml:space="preserve">　　すべて「○○さん」と，普通に丁寧に名前を呼び，名前を言います。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○○ちゃんとも，○○様とも言いません。</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shd w:val="pct15" w:color="auto" w:fill="FFFFFF"/>
        </w:rPr>
      </w:pPr>
      <w:r w:rsidRPr="002D44B1">
        <w:rPr>
          <w:rFonts w:ascii="ＭＳ 明朝" w:hAnsi="ＭＳ 明朝" w:hint="eastAsia"/>
          <w:shd w:val="pct15" w:color="auto" w:fill="FFFFFF"/>
        </w:rPr>
        <w:t xml:space="preserve">３　身だしなみ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（１）清潔にします。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清潔にするということは，相手に良い印象を持たれるだけではなく，感染症予防の</w:t>
      </w:r>
    </w:p>
    <w:p w:rsidR="00875E20" w:rsidRPr="002D44B1" w:rsidRDefault="00875E20" w:rsidP="002D44B1">
      <w:pPr>
        <w:rPr>
          <w:rFonts w:ascii="ＭＳ 明朝" w:hAnsi="ＭＳ 明朝" w:hint="eastAsia"/>
        </w:rPr>
      </w:pPr>
      <w:r w:rsidRPr="002D44B1">
        <w:rPr>
          <w:rFonts w:ascii="ＭＳ 明朝" w:hAnsi="ＭＳ 明朝" w:hint="eastAsia"/>
        </w:rPr>
        <w:t xml:space="preserve">　　ためにも重要なことです。常に清潔な状態を心がけます。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・爪は短く切る。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・服が汚れたら交換する。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・介護の都度手を洗う。</w:t>
      </w:r>
    </w:p>
    <w:p w:rsidR="00875E20" w:rsidRPr="002D44B1" w:rsidRDefault="00875E20" w:rsidP="002D44B1">
      <w:pPr>
        <w:rPr>
          <w:rFonts w:ascii="ＭＳ 明朝" w:hAnsi="ＭＳ 明朝" w:hint="eastAsia"/>
        </w:rPr>
      </w:pPr>
      <w:r w:rsidRPr="002D44B1">
        <w:rPr>
          <w:rFonts w:ascii="ＭＳ 明朝" w:hAnsi="ＭＳ 明朝" w:hint="eastAsia"/>
        </w:rPr>
        <w:t>（２）印象に気をつけます。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髪を整え，アクセサリーや髪の色などが派手にならないようにします。いつも清潔</w:t>
      </w:r>
    </w:p>
    <w:p w:rsidR="00875E20" w:rsidRPr="002D44B1" w:rsidRDefault="00875E20" w:rsidP="002D44B1">
      <w:pPr>
        <w:rPr>
          <w:rFonts w:ascii="ＭＳ 明朝" w:hAnsi="ＭＳ 明朝" w:hint="eastAsia"/>
        </w:rPr>
      </w:pPr>
      <w:r w:rsidRPr="002D44B1">
        <w:rPr>
          <w:rFonts w:ascii="ＭＳ 明朝" w:hAnsi="ＭＳ 明朝" w:hint="eastAsia"/>
        </w:rPr>
        <w:t xml:space="preserve">　　にし，誰からみても好感を持たれるように気をつけます。</w:t>
      </w:r>
    </w:p>
    <w:p w:rsidR="00875E20" w:rsidRPr="002D44B1" w:rsidRDefault="00364384" w:rsidP="002D44B1">
      <w:pPr>
        <w:rPr>
          <w:rFonts w:ascii="ＭＳ 明朝" w:hAnsi="ＭＳ 明朝" w:hint="eastAsia"/>
        </w:rPr>
      </w:pPr>
      <w:r>
        <w:rPr>
          <w:rFonts w:ascii="ＭＳ 明朝" w:hAnsi="ＭＳ 明朝" w:hint="eastAsia"/>
        </w:rPr>
        <w:lastRenderedPageBreak/>
        <w:t xml:space="preserve">　　</w:t>
      </w:r>
      <w:r w:rsidR="00875E20" w:rsidRPr="002D44B1">
        <w:rPr>
          <w:rFonts w:ascii="ＭＳ 明朝" w:hAnsi="ＭＳ 明朝" w:hint="eastAsia"/>
        </w:rPr>
        <w:t>・長い髪は結ぶ。</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・髪の色は黒を基本とし，派手にならないようにする。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・化粧は控えめにする。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・服装を整える。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・香水やアクセサリーは控える。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・無精ひげははやさない。</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shd w:val="pct15" w:color="auto" w:fill="FFFFFF"/>
        </w:rPr>
      </w:pPr>
      <w:r w:rsidRPr="002D44B1">
        <w:rPr>
          <w:rFonts w:ascii="ＭＳ 明朝" w:hAnsi="ＭＳ 明朝" w:hint="eastAsia"/>
          <w:shd w:val="pct15" w:color="auto" w:fill="FFFFFF"/>
        </w:rPr>
        <w:t xml:space="preserve">４　整理整頓　　　　　　　　　　　　　　　　　　　　　　　　　　　　　　</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r w:rsidRPr="002D44B1">
        <w:rPr>
          <w:rFonts w:ascii="ＭＳ 明朝" w:hAnsi="ＭＳ 明朝" w:hint="eastAsia"/>
        </w:rPr>
        <w:t>（１）いつもきれいにします。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汚れやほこりのないように気を配り，汚れたところを見つけたらすぐにきれいにします。気持ちよく暮らせるように，常に意識し，気づき，行動します。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・ごみが落ちていない。</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・ほこりがない。</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・水滴が落ちていない。</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・汚れたままになっていない。</w:t>
      </w:r>
    </w:p>
    <w:p w:rsidR="00875E20" w:rsidRPr="002D44B1" w:rsidRDefault="00875E20" w:rsidP="002D44B1">
      <w:pPr>
        <w:rPr>
          <w:rFonts w:ascii="ＭＳ 明朝" w:hAnsi="ＭＳ 明朝" w:hint="eastAsia"/>
        </w:rPr>
      </w:pPr>
      <w:r w:rsidRPr="002D44B1">
        <w:rPr>
          <w:rFonts w:ascii="ＭＳ 明朝" w:hAnsi="ＭＳ 明朝" w:hint="eastAsia"/>
        </w:rPr>
        <w:t>（２）常に整えます。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周りに不必要な物や障害になるような物を置かないように配慮し，乱雑にならないように気を配り，整えます。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・必要な物，不必要な物を整理する。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・使った後は，元の場所に片付ける。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・何がどこにあるのか誰がみてもわかるようにする。</w:t>
      </w:r>
    </w:p>
    <w:p w:rsidR="00875E20" w:rsidRPr="002D44B1" w:rsidRDefault="00875E20" w:rsidP="002D44B1">
      <w:pPr>
        <w:rPr>
          <w:rFonts w:ascii="ＭＳ 明朝" w:hAnsi="ＭＳ 明朝" w:hint="eastAsia"/>
        </w:rPr>
      </w:pPr>
      <w:r w:rsidRPr="002D44B1">
        <w:rPr>
          <w:rFonts w:ascii="ＭＳ 明朝" w:hAnsi="ＭＳ 明朝" w:hint="eastAsia"/>
        </w:rPr>
        <w:t>（３）気配りをします。</w:t>
      </w:r>
    </w:p>
    <w:p w:rsidR="00875E20" w:rsidRPr="002D44B1" w:rsidRDefault="00875E20" w:rsidP="002D44B1">
      <w:pPr>
        <w:rPr>
          <w:rFonts w:ascii="ＭＳ 明朝" w:hAnsi="ＭＳ 明朝" w:hint="eastAsia"/>
        </w:rPr>
      </w:pPr>
      <w:r w:rsidRPr="002D44B1">
        <w:rPr>
          <w:rFonts w:ascii="ＭＳ 明朝" w:hAnsi="ＭＳ 明朝" w:hint="eastAsia"/>
        </w:rPr>
        <w:t xml:space="preserve">　　過度にならず，ちょっとした気配りをこころがけます。</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・花や小物・装飾品など，利用者さんの好みの飾り付けをする。</w:t>
      </w:r>
    </w:p>
    <w:p w:rsidR="00875E20" w:rsidRPr="002D44B1" w:rsidRDefault="00364384" w:rsidP="002D44B1">
      <w:pPr>
        <w:rPr>
          <w:rFonts w:ascii="ＭＳ 明朝" w:hAnsi="ＭＳ 明朝" w:hint="eastAsia"/>
        </w:rPr>
      </w:pPr>
      <w:r>
        <w:rPr>
          <w:rFonts w:ascii="ＭＳ 明朝" w:hAnsi="ＭＳ 明朝" w:hint="eastAsia"/>
        </w:rPr>
        <w:t xml:space="preserve">　</w:t>
      </w:r>
      <w:r w:rsidR="00875E20" w:rsidRPr="002D44B1">
        <w:rPr>
          <w:rFonts w:ascii="ＭＳ 明朝" w:hAnsi="ＭＳ 明朝" w:hint="eastAsia"/>
        </w:rPr>
        <w:t>・むやみに飾り過ぎない。</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364384">
      <w:pPr>
        <w:jc w:val="center"/>
        <w:rPr>
          <w:rFonts w:ascii="ＭＳ 明朝" w:hAnsi="ＭＳ 明朝" w:hint="eastAsia"/>
        </w:rPr>
      </w:pPr>
      <w:r w:rsidRPr="002D44B1">
        <w:rPr>
          <w:rFonts w:ascii="ＭＳ 明朝" w:hAnsi="ＭＳ 明朝" w:hint="eastAsia"/>
        </w:rPr>
        <w:t>職員一人ひとりが“◯◯◯◯の顔”です</w:t>
      </w:r>
    </w:p>
    <w:p w:rsidR="00875E20" w:rsidRPr="002D44B1" w:rsidRDefault="00875E20" w:rsidP="00364384">
      <w:pPr>
        <w:jc w:val="center"/>
        <w:rPr>
          <w:rFonts w:ascii="ＭＳ 明朝" w:hAnsi="ＭＳ 明朝" w:hint="eastAsia"/>
        </w:rPr>
      </w:pPr>
    </w:p>
    <w:p w:rsidR="00875E20" w:rsidRPr="002D44B1" w:rsidRDefault="00875E20" w:rsidP="00364384">
      <w:pPr>
        <w:jc w:val="center"/>
        <w:rPr>
          <w:rFonts w:ascii="ＭＳ 明朝" w:hAnsi="ＭＳ 明朝" w:hint="eastAsia"/>
        </w:rPr>
      </w:pPr>
      <w:r w:rsidRPr="002D44B1">
        <w:rPr>
          <w:rFonts w:ascii="ＭＳ 明朝" w:hAnsi="ＭＳ 明朝" w:hint="eastAsia"/>
        </w:rPr>
        <w:t>常に考えて仕事をしましょう</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2D44B1" w:rsidRDefault="002D44B1" w:rsidP="002D44B1">
      <w:pPr>
        <w:rPr>
          <w:rFonts w:ascii="ＭＳ 明朝" w:hAnsi="ＭＳ 明朝"/>
        </w:rPr>
      </w:pPr>
    </w:p>
    <w:p w:rsidR="00364384" w:rsidRPr="002D44B1" w:rsidRDefault="00364384" w:rsidP="002D44B1">
      <w:pPr>
        <w:rPr>
          <w:rFonts w:ascii="ＭＳ 明朝" w:hAnsi="ＭＳ 明朝" w:hint="eastAsia"/>
        </w:rPr>
      </w:pPr>
    </w:p>
    <w:p w:rsidR="00875E20" w:rsidRPr="002D44B1" w:rsidRDefault="00875E20" w:rsidP="002D44B1">
      <w:pPr>
        <w:rPr>
          <w:rFonts w:ascii="ＭＳ ゴシック" w:eastAsia="ＭＳ ゴシック" w:hAnsi="ＭＳ ゴシック" w:hint="eastAsia"/>
        </w:rPr>
      </w:pPr>
      <w:r w:rsidRPr="002D44B1">
        <w:rPr>
          <w:rFonts w:ascii="ＭＳ ゴシック" w:eastAsia="ＭＳ ゴシック" w:hAnsi="ＭＳ ゴシック" w:hint="eastAsia"/>
        </w:rPr>
        <w:lastRenderedPageBreak/>
        <w:t>参考資料⑤</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b/>
        </w:rPr>
      </w:pPr>
      <w:r w:rsidRPr="002D44B1">
        <w:rPr>
          <w:rFonts w:ascii="ＭＳ 明朝" w:hAnsi="ＭＳ 明朝" w:hint="eastAsia"/>
          <w:b/>
        </w:rPr>
        <w:t>１　指定介護老人福祉施設の人員，設備及び運営に関する基準（抜粋）</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b/>
        </w:rPr>
      </w:pPr>
      <w:r w:rsidRPr="002D44B1">
        <w:rPr>
          <w:rFonts w:ascii="ＭＳ 明朝" w:hAnsi="ＭＳ 明朝" w:hint="eastAsia"/>
          <w:b/>
        </w:rPr>
        <w:t>(介護)</w:t>
      </w:r>
    </w:p>
    <w:p w:rsidR="00875E20" w:rsidRPr="002D44B1" w:rsidRDefault="00875E20" w:rsidP="002D44B1">
      <w:pPr>
        <w:rPr>
          <w:rFonts w:ascii="ＭＳ 明朝" w:hAnsi="ＭＳ 明朝"/>
        </w:rPr>
      </w:pPr>
      <w:r w:rsidRPr="002D44B1">
        <w:rPr>
          <w:rFonts w:ascii="ＭＳ 明朝" w:hAnsi="ＭＳ 明朝" w:hint="eastAsia"/>
        </w:rPr>
        <w:t>第十三条　介護は，入所者の自立の支援及び日常生活の充実に資するよう，入所者の心身</w:t>
      </w:r>
    </w:p>
    <w:p w:rsidR="00875E20" w:rsidRPr="002D44B1" w:rsidRDefault="00875E20" w:rsidP="002D44B1">
      <w:pPr>
        <w:rPr>
          <w:rFonts w:ascii="ＭＳ 明朝" w:hAnsi="ＭＳ 明朝" w:hint="eastAsia"/>
        </w:rPr>
      </w:pPr>
      <w:r w:rsidRPr="002D44B1">
        <w:rPr>
          <w:rFonts w:ascii="ＭＳ 明朝" w:hAnsi="ＭＳ 明朝" w:hint="eastAsia"/>
        </w:rPr>
        <w:t xml:space="preserve">　の状況に応じて，適切な技術をもって行われなければならない。</w:t>
      </w:r>
    </w:p>
    <w:p w:rsidR="00875E20" w:rsidRPr="002D44B1" w:rsidRDefault="00875E20" w:rsidP="002D44B1">
      <w:pPr>
        <w:rPr>
          <w:rFonts w:ascii="ＭＳ 明朝" w:hAnsi="ＭＳ 明朝"/>
        </w:rPr>
      </w:pPr>
      <w:r w:rsidRPr="002D44B1">
        <w:rPr>
          <w:rFonts w:ascii="ＭＳ 明朝" w:hAnsi="ＭＳ 明朝" w:hint="eastAsia"/>
        </w:rPr>
        <w:t>２　指定介護老人福祉施設は，一週間に二回以上，適切な方法により，入所者を入浴させ，</w:t>
      </w:r>
    </w:p>
    <w:p w:rsidR="00875E20" w:rsidRPr="002D44B1" w:rsidRDefault="00875E20" w:rsidP="002D44B1">
      <w:pPr>
        <w:rPr>
          <w:rFonts w:ascii="ＭＳ 明朝" w:hAnsi="ＭＳ 明朝" w:hint="eastAsia"/>
        </w:rPr>
      </w:pPr>
      <w:r w:rsidRPr="002D44B1">
        <w:rPr>
          <w:rFonts w:ascii="ＭＳ 明朝" w:hAnsi="ＭＳ 明朝" w:hint="eastAsia"/>
        </w:rPr>
        <w:t xml:space="preserve">　又は清しきしなければならない。</w:t>
      </w:r>
    </w:p>
    <w:p w:rsidR="00875E20" w:rsidRPr="002D44B1" w:rsidRDefault="00875E20" w:rsidP="002D44B1">
      <w:pPr>
        <w:rPr>
          <w:rFonts w:ascii="ＭＳ 明朝" w:hAnsi="ＭＳ 明朝"/>
        </w:rPr>
      </w:pPr>
      <w:r w:rsidRPr="002D44B1">
        <w:rPr>
          <w:rFonts w:ascii="ＭＳ 明朝" w:hAnsi="ＭＳ 明朝" w:hint="eastAsia"/>
        </w:rPr>
        <w:t>３　指定介護老人福祉施設は，入所者に対し，その心身の状況に応じて，適切な方法によ</w:t>
      </w:r>
    </w:p>
    <w:p w:rsidR="00875E20" w:rsidRPr="002D44B1" w:rsidRDefault="00875E20" w:rsidP="002D44B1">
      <w:pPr>
        <w:rPr>
          <w:rFonts w:ascii="ＭＳ 明朝" w:hAnsi="ＭＳ 明朝" w:hint="eastAsia"/>
        </w:rPr>
      </w:pPr>
      <w:r w:rsidRPr="002D44B1">
        <w:rPr>
          <w:rFonts w:ascii="ＭＳ 明朝" w:hAnsi="ＭＳ 明朝" w:hint="eastAsia"/>
        </w:rPr>
        <w:t xml:space="preserve">　り，排せつの自立について必要な援助を行わなければならない。</w:t>
      </w:r>
    </w:p>
    <w:p w:rsidR="00875E20" w:rsidRPr="002D44B1" w:rsidRDefault="00875E20" w:rsidP="002D44B1">
      <w:pPr>
        <w:rPr>
          <w:rFonts w:ascii="ＭＳ 明朝" w:hAnsi="ＭＳ 明朝"/>
        </w:rPr>
      </w:pPr>
      <w:r w:rsidRPr="002D44B1">
        <w:rPr>
          <w:rFonts w:ascii="ＭＳ 明朝" w:hAnsi="ＭＳ 明朝" w:hint="eastAsia"/>
        </w:rPr>
        <w:t>４　指定介護老人福祉施設は，おむつを使用せざるを得ない入所者のおむつを適切に取り</w:t>
      </w:r>
    </w:p>
    <w:p w:rsidR="00875E20" w:rsidRPr="002D44B1" w:rsidRDefault="00875E20" w:rsidP="002D44B1">
      <w:pPr>
        <w:rPr>
          <w:rFonts w:ascii="ＭＳ 明朝" w:hAnsi="ＭＳ 明朝" w:hint="eastAsia"/>
        </w:rPr>
      </w:pPr>
      <w:r w:rsidRPr="002D44B1">
        <w:rPr>
          <w:rFonts w:ascii="ＭＳ 明朝" w:hAnsi="ＭＳ 明朝" w:hint="eastAsia"/>
        </w:rPr>
        <w:t xml:space="preserve">　替えなければならない。</w:t>
      </w:r>
    </w:p>
    <w:p w:rsidR="00875E20" w:rsidRPr="002D44B1" w:rsidRDefault="00875E20" w:rsidP="002D44B1">
      <w:pPr>
        <w:rPr>
          <w:rFonts w:ascii="ＭＳ 明朝" w:hAnsi="ＭＳ 明朝"/>
        </w:rPr>
      </w:pPr>
      <w:r w:rsidRPr="002D44B1">
        <w:rPr>
          <w:rFonts w:ascii="ＭＳ 明朝" w:hAnsi="ＭＳ 明朝" w:hint="eastAsia"/>
        </w:rPr>
        <w:t>５　指定介護老人福祉施設は，褥瘡じよくそうが発生しないよう適切な介護を行うととも</w:t>
      </w:r>
    </w:p>
    <w:p w:rsidR="00875E20" w:rsidRPr="002D44B1" w:rsidRDefault="00875E20" w:rsidP="002D44B1">
      <w:pPr>
        <w:rPr>
          <w:rFonts w:ascii="ＭＳ 明朝" w:hAnsi="ＭＳ 明朝" w:hint="eastAsia"/>
        </w:rPr>
      </w:pPr>
      <w:r w:rsidRPr="002D44B1">
        <w:rPr>
          <w:rFonts w:ascii="ＭＳ 明朝" w:hAnsi="ＭＳ 明朝" w:hint="eastAsia"/>
        </w:rPr>
        <w:t xml:space="preserve">　に，その発生を予防するための体制を整備しなければならない。</w:t>
      </w:r>
    </w:p>
    <w:p w:rsidR="00875E20" w:rsidRPr="002D44B1" w:rsidRDefault="00875E20" w:rsidP="002D44B1">
      <w:pPr>
        <w:rPr>
          <w:rFonts w:ascii="ＭＳ 明朝" w:hAnsi="ＭＳ 明朝"/>
        </w:rPr>
      </w:pPr>
      <w:r w:rsidRPr="002D44B1">
        <w:rPr>
          <w:rFonts w:ascii="ＭＳ 明朝" w:hAnsi="ＭＳ 明朝" w:hint="eastAsia"/>
        </w:rPr>
        <w:t>６　指定介護老人福祉施設は，入所者に対し，前各項に規定するもののほか，離床，着替</w:t>
      </w:r>
    </w:p>
    <w:p w:rsidR="00875E20" w:rsidRPr="002D44B1" w:rsidRDefault="00875E20" w:rsidP="002D44B1">
      <w:pPr>
        <w:rPr>
          <w:rFonts w:ascii="ＭＳ 明朝" w:hAnsi="ＭＳ 明朝" w:hint="eastAsia"/>
        </w:rPr>
      </w:pPr>
      <w:r w:rsidRPr="002D44B1">
        <w:rPr>
          <w:rFonts w:ascii="ＭＳ 明朝" w:hAnsi="ＭＳ 明朝" w:hint="eastAsia"/>
        </w:rPr>
        <w:t xml:space="preserve">　え，整容等の介護を適切に行わなければならない。</w:t>
      </w:r>
    </w:p>
    <w:p w:rsidR="00875E20" w:rsidRPr="002D44B1" w:rsidRDefault="00875E20" w:rsidP="002D44B1">
      <w:pPr>
        <w:rPr>
          <w:rFonts w:ascii="ＭＳ 明朝" w:hAnsi="ＭＳ 明朝"/>
        </w:rPr>
      </w:pPr>
      <w:r w:rsidRPr="002D44B1">
        <w:rPr>
          <w:rFonts w:ascii="ＭＳ 明朝" w:hAnsi="ＭＳ 明朝" w:hint="eastAsia"/>
        </w:rPr>
        <w:t>７　指定介護老人福祉施設は，常時一人以上の常勤の介護職員を介護に従事させなければ</w:t>
      </w:r>
    </w:p>
    <w:p w:rsidR="00875E20" w:rsidRPr="002D44B1" w:rsidRDefault="00875E20" w:rsidP="002D44B1">
      <w:pPr>
        <w:rPr>
          <w:rFonts w:ascii="ＭＳ 明朝" w:hAnsi="ＭＳ 明朝" w:hint="eastAsia"/>
        </w:rPr>
      </w:pPr>
      <w:r w:rsidRPr="002D44B1">
        <w:rPr>
          <w:rFonts w:ascii="ＭＳ 明朝" w:hAnsi="ＭＳ 明朝" w:hint="eastAsia"/>
        </w:rPr>
        <w:t xml:space="preserve">　ならない。</w:t>
      </w:r>
    </w:p>
    <w:p w:rsidR="00875E20" w:rsidRPr="002D44B1" w:rsidRDefault="00875E20" w:rsidP="002D44B1">
      <w:pPr>
        <w:rPr>
          <w:rFonts w:ascii="ＭＳ 明朝" w:hAnsi="ＭＳ 明朝"/>
        </w:rPr>
      </w:pPr>
      <w:r w:rsidRPr="002D44B1">
        <w:rPr>
          <w:rFonts w:ascii="ＭＳ 明朝" w:hAnsi="ＭＳ 明朝" w:hint="eastAsia"/>
        </w:rPr>
        <w:t>８　指定介護老人福祉施設は，入所者に対し，その負担により，当該指定介護老人福祉施</w:t>
      </w:r>
    </w:p>
    <w:p w:rsidR="00875E20" w:rsidRPr="002D44B1" w:rsidRDefault="00875E20" w:rsidP="002D44B1">
      <w:pPr>
        <w:rPr>
          <w:rFonts w:ascii="ＭＳ 明朝" w:hAnsi="ＭＳ 明朝" w:hint="eastAsia"/>
        </w:rPr>
      </w:pPr>
      <w:r w:rsidRPr="002D44B1">
        <w:rPr>
          <w:rFonts w:ascii="ＭＳ 明朝" w:hAnsi="ＭＳ 明朝" w:hint="eastAsia"/>
        </w:rPr>
        <w:t xml:space="preserve">　設の従業者以外の者による介護を受けさせてはならない。</w:t>
      </w:r>
    </w:p>
    <w:p w:rsidR="00875E20" w:rsidRPr="002D44B1" w:rsidRDefault="00875E20" w:rsidP="002D44B1">
      <w:pPr>
        <w:rPr>
          <w:rFonts w:ascii="ＭＳ 明朝" w:hAnsi="ＭＳ 明朝" w:hint="eastAsia"/>
          <w:b/>
        </w:rPr>
      </w:pPr>
      <w:r w:rsidRPr="002D44B1">
        <w:rPr>
          <w:rFonts w:ascii="ＭＳ 明朝" w:hAnsi="ＭＳ 明朝" w:hint="eastAsia"/>
          <w:b/>
        </w:rPr>
        <w:t xml:space="preserve"> (食事)</w:t>
      </w:r>
    </w:p>
    <w:p w:rsidR="00875E20" w:rsidRPr="002D44B1" w:rsidRDefault="00875E20" w:rsidP="002D44B1">
      <w:pPr>
        <w:rPr>
          <w:rFonts w:ascii="ＭＳ 明朝" w:hAnsi="ＭＳ 明朝"/>
        </w:rPr>
      </w:pPr>
      <w:r w:rsidRPr="002D44B1">
        <w:rPr>
          <w:rFonts w:ascii="ＭＳ 明朝" w:hAnsi="ＭＳ 明朝" w:hint="eastAsia"/>
        </w:rPr>
        <w:t>第十四条　指定介護老人福祉施設は，栄養並びに入所者の心身の状況及び嗜し好を考慮し</w:t>
      </w:r>
    </w:p>
    <w:p w:rsidR="00875E20" w:rsidRPr="002D44B1" w:rsidRDefault="00875E20" w:rsidP="002D44B1">
      <w:pPr>
        <w:rPr>
          <w:rFonts w:ascii="ＭＳ 明朝" w:hAnsi="ＭＳ 明朝" w:hint="eastAsia"/>
        </w:rPr>
      </w:pPr>
      <w:r w:rsidRPr="002D44B1">
        <w:rPr>
          <w:rFonts w:ascii="ＭＳ 明朝" w:hAnsi="ＭＳ 明朝" w:hint="eastAsia"/>
        </w:rPr>
        <w:t xml:space="preserve">　た食事を，適切な時間に提供しなければならない。</w:t>
      </w:r>
    </w:p>
    <w:p w:rsidR="00875E20" w:rsidRPr="002D44B1" w:rsidRDefault="00875E20" w:rsidP="002D44B1">
      <w:pPr>
        <w:rPr>
          <w:rFonts w:ascii="ＭＳ 明朝" w:hAnsi="ＭＳ 明朝"/>
        </w:rPr>
      </w:pPr>
      <w:r w:rsidRPr="002D44B1">
        <w:rPr>
          <w:rFonts w:ascii="ＭＳ 明朝" w:hAnsi="ＭＳ 明朝" w:hint="eastAsia"/>
        </w:rPr>
        <w:t>２　指定介護老人福祉施設は，入所者が可能な限り離床して，食堂で食事を摂ることを支</w:t>
      </w:r>
    </w:p>
    <w:p w:rsidR="00875E20" w:rsidRPr="002D44B1" w:rsidRDefault="00875E20" w:rsidP="002D44B1">
      <w:pPr>
        <w:rPr>
          <w:rFonts w:ascii="ＭＳ 明朝" w:hAnsi="ＭＳ 明朝" w:hint="eastAsia"/>
        </w:rPr>
      </w:pPr>
      <w:r w:rsidRPr="002D44B1">
        <w:rPr>
          <w:rFonts w:ascii="ＭＳ 明朝" w:hAnsi="ＭＳ 明朝" w:hint="eastAsia"/>
        </w:rPr>
        <w:t xml:space="preserve">　援しなければならない。</w:t>
      </w:r>
    </w:p>
    <w:p w:rsidR="00875E20" w:rsidRPr="002D44B1" w:rsidRDefault="00875E20" w:rsidP="002D44B1">
      <w:pPr>
        <w:rPr>
          <w:rFonts w:ascii="ＭＳ 明朝" w:hAnsi="ＭＳ 明朝" w:hint="eastAsia"/>
          <w:b/>
        </w:rPr>
      </w:pPr>
      <w:r w:rsidRPr="002D44B1">
        <w:rPr>
          <w:rFonts w:ascii="ＭＳ 明朝" w:hAnsi="ＭＳ 明朝" w:hint="eastAsia"/>
          <w:b/>
        </w:rPr>
        <w:t xml:space="preserve"> (相談及び援助)</w:t>
      </w:r>
    </w:p>
    <w:p w:rsidR="00875E20" w:rsidRPr="002D44B1" w:rsidRDefault="00875E20" w:rsidP="002D44B1">
      <w:pPr>
        <w:rPr>
          <w:rFonts w:ascii="ＭＳ 明朝" w:hAnsi="ＭＳ 明朝"/>
        </w:rPr>
      </w:pPr>
      <w:r w:rsidRPr="002D44B1">
        <w:rPr>
          <w:rFonts w:ascii="ＭＳ 明朝" w:hAnsi="ＭＳ 明朝" w:hint="eastAsia"/>
        </w:rPr>
        <w:t>第十五条　指定介護老人福祉施設は，常に入所者の心身の状況，その置かれている環境等</w:t>
      </w:r>
    </w:p>
    <w:p w:rsidR="00875E20" w:rsidRPr="002D44B1" w:rsidRDefault="00875E20" w:rsidP="002D44B1">
      <w:pPr>
        <w:rPr>
          <w:rFonts w:ascii="ＭＳ 明朝" w:hAnsi="ＭＳ 明朝"/>
        </w:rPr>
      </w:pPr>
      <w:r w:rsidRPr="002D44B1">
        <w:rPr>
          <w:rFonts w:ascii="ＭＳ 明朝" w:hAnsi="ＭＳ 明朝" w:hint="eastAsia"/>
        </w:rPr>
        <w:t xml:space="preserve">　の的確な把握に努め，入所者又はその家族に対し，その相談に適切に応じるとともに，</w:t>
      </w:r>
    </w:p>
    <w:p w:rsidR="00875E20" w:rsidRPr="002D44B1" w:rsidRDefault="00875E20" w:rsidP="002D44B1">
      <w:pPr>
        <w:rPr>
          <w:rFonts w:ascii="ＭＳ 明朝" w:hAnsi="ＭＳ 明朝" w:hint="eastAsia"/>
        </w:rPr>
      </w:pPr>
      <w:r w:rsidRPr="002D44B1">
        <w:rPr>
          <w:rFonts w:ascii="ＭＳ 明朝" w:hAnsi="ＭＳ 明朝" w:hint="eastAsia"/>
        </w:rPr>
        <w:t xml:space="preserve">　必要な助言その他の援助を行わなければならない。</w:t>
      </w:r>
    </w:p>
    <w:p w:rsidR="00875E20" w:rsidRPr="002D44B1" w:rsidRDefault="00875E20" w:rsidP="002D44B1">
      <w:pPr>
        <w:rPr>
          <w:rFonts w:ascii="ＭＳ 明朝" w:hAnsi="ＭＳ 明朝" w:hint="eastAsia"/>
          <w:b/>
        </w:rPr>
      </w:pPr>
      <w:r w:rsidRPr="002D44B1">
        <w:rPr>
          <w:rFonts w:ascii="ＭＳ 明朝" w:hAnsi="ＭＳ 明朝" w:hint="eastAsia"/>
          <w:b/>
        </w:rPr>
        <w:t>(社会生活上の便宜の提供等)</w:t>
      </w:r>
    </w:p>
    <w:p w:rsidR="00875E20" w:rsidRPr="002D44B1" w:rsidRDefault="00875E20" w:rsidP="002D44B1">
      <w:pPr>
        <w:rPr>
          <w:rFonts w:ascii="ＭＳ 明朝" w:hAnsi="ＭＳ 明朝"/>
        </w:rPr>
      </w:pPr>
      <w:r w:rsidRPr="002D44B1">
        <w:rPr>
          <w:rFonts w:ascii="ＭＳ 明朝" w:hAnsi="ＭＳ 明朝" w:hint="eastAsia"/>
        </w:rPr>
        <w:t>第十六条　指定介護老人福祉施設は，教養娯楽設備等を備えるほか，適宜入所者のための</w:t>
      </w:r>
    </w:p>
    <w:p w:rsidR="00875E20" w:rsidRPr="002D44B1" w:rsidRDefault="00875E20" w:rsidP="002D44B1">
      <w:pPr>
        <w:rPr>
          <w:rFonts w:ascii="ＭＳ 明朝" w:hAnsi="ＭＳ 明朝" w:hint="eastAsia"/>
        </w:rPr>
      </w:pPr>
      <w:r w:rsidRPr="002D44B1">
        <w:rPr>
          <w:rFonts w:ascii="ＭＳ 明朝" w:hAnsi="ＭＳ 明朝" w:hint="eastAsia"/>
        </w:rPr>
        <w:t xml:space="preserve">　レクリエーション行事を行わなければならない。</w:t>
      </w:r>
    </w:p>
    <w:p w:rsidR="00875E20" w:rsidRPr="002D44B1" w:rsidRDefault="00875E20" w:rsidP="002D44B1">
      <w:pPr>
        <w:rPr>
          <w:rFonts w:ascii="ＭＳ 明朝" w:hAnsi="ＭＳ 明朝"/>
        </w:rPr>
      </w:pPr>
      <w:r w:rsidRPr="002D44B1">
        <w:rPr>
          <w:rFonts w:ascii="ＭＳ 明朝" w:hAnsi="ＭＳ 明朝" w:hint="eastAsia"/>
        </w:rPr>
        <w:t>２　指定介護老人福祉施設は，入所者が日常生活を営むのに必要な行政機関等に対する手</w:t>
      </w:r>
    </w:p>
    <w:p w:rsidR="00875E20" w:rsidRPr="002D44B1" w:rsidRDefault="00875E20" w:rsidP="002D44B1">
      <w:pPr>
        <w:rPr>
          <w:rFonts w:ascii="ＭＳ 明朝" w:hAnsi="ＭＳ 明朝"/>
        </w:rPr>
      </w:pPr>
      <w:r w:rsidRPr="002D44B1">
        <w:rPr>
          <w:rFonts w:ascii="ＭＳ 明朝" w:hAnsi="ＭＳ 明朝" w:hint="eastAsia"/>
        </w:rPr>
        <w:t xml:space="preserve">　続について，その者又はその家族において行うことが困難である場合は，その者の同意</w:t>
      </w:r>
    </w:p>
    <w:p w:rsidR="00875E20" w:rsidRPr="002D44B1" w:rsidRDefault="00875E20" w:rsidP="002D44B1">
      <w:pPr>
        <w:rPr>
          <w:rFonts w:ascii="ＭＳ 明朝" w:hAnsi="ＭＳ 明朝" w:hint="eastAsia"/>
        </w:rPr>
      </w:pPr>
      <w:r w:rsidRPr="002D44B1">
        <w:rPr>
          <w:rFonts w:ascii="ＭＳ 明朝" w:hAnsi="ＭＳ 明朝" w:hint="eastAsia"/>
        </w:rPr>
        <w:t xml:space="preserve">　を得て，代わって行わなければならない。</w:t>
      </w:r>
    </w:p>
    <w:p w:rsidR="00875E20" w:rsidRPr="002D44B1" w:rsidRDefault="00875E20" w:rsidP="002D44B1">
      <w:pPr>
        <w:rPr>
          <w:rFonts w:ascii="ＭＳ 明朝" w:hAnsi="ＭＳ 明朝"/>
        </w:rPr>
      </w:pPr>
      <w:r w:rsidRPr="002D44B1">
        <w:rPr>
          <w:rFonts w:ascii="ＭＳ 明朝" w:hAnsi="ＭＳ 明朝" w:hint="eastAsia"/>
        </w:rPr>
        <w:lastRenderedPageBreak/>
        <w:t>３　指定介護老人福祉施設は，常に入所者の家族との連携を図るとともに，入所者とその</w:t>
      </w:r>
    </w:p>
    <w:p w:rsidR="00875E20" w:rsidRPr="002D44B1" w:rsidRDefault="00875E20" w:rsidP="002D44B1">
      <w:pPr>
        <w:rPr>
          <w:rFonts w:ascii="ＭＳ 明朝" w:hAnsi="ＭＳ 明朝" w:hint="eastAsia"/>
        </w:rPr>
      </w:pPr>
      <w:r w:rsidRPr="002D44B1">
        <w:rPr>
          <w:rFonts w:ascii="ＭＳ 明朝" w:hAnsi="ＭＳ 明朝" w:hint="eastAsia"/>
        </w:rPr>
        <w:t xml:space="preserve">　家族との交流等の機会を確保するよう努めなければならない。</w:t>
      </w:r>
    </w:p>
    <w:p w:rsidR="00875E20" w:rsidRPr="002D44B1" w:rsidRDefault="00875E20" w:rsidP="002D44B1">
      <w:pPr>
        <w:rPr>
          <w:rFonts w:ascii="ＭＳ 明朝" w:hAnsi="ＭＳ 明朝" w:hint="eastAsia"/>
        </w:rPr>
      </w:pPr>
      <w:r w:rsidRPr="002D44B1">
        <w:rPr>
          <w:rFonts w:ascii="ＭＳ 明朝" w:hAnsi="ＭＳ 明朝" w:hint="eastAsia"/>
        </w:rPr>
        <w:t>４　指定介護老人福祉施設は，入所者の外出の機会を確保するよう努めなければならない。</w:t>
      </w:r>
    </w:p>
    <w:p w:rsidR="00875E20" w:rsidRPr="002D44B1" w:rsidRDefault="00875E20" w:rsidP="002D44B1">
      <w:pPr>
        <w:rPr>
          <w:rFonts w:ascii="ＭＳ 明朝" w:hAnsi="ＭＳ 明朝" w:hint="eastAsia"/>
          <w:b/>
        </w:rPr>
      </w:pPr>
      <w:r w:rsidRPr="002D44B1">
        <w:rPr>
          <w:rFonts w:ascii="ＭＳ 明朝" w:hAnsi="ＭＳ 明朝" w:hint="eastAsia"/>
          <w:b/>
        </w:rPr>
        <w:t xml:space="preserve"> (機能訓練)</w:t>
      </w:r>
    </w:p>
    <w:p w:rsidR="00875E20" w:rsidRPr="002D44B1" w:rsidRDefault="00875E20" w:rsidP="002D44B1">
      <w:pPr>
        <w:rPr>
          <w:rFonts w:ascii="ＭＳ 明朝" w:hAnsi="ＭＳ 明朝"/>
        </w:rPr>
      </w:pPr>
      <w:r w:rsidRPr="002D44B1">
        <w:rPr>
          <w:rFonts w:ascii="ＭＳ 明朝" w:hAnsi="ＭＳ 明朝" w:hint="eastAsia"/>
        </w:rPr>
        <w:t>第十七条　指定介護老人福祉施設は，入所者に対し，その心身の状況等に応じて，日常生</w:t>
      </w:r>
    </w:p>
    <w:p w:rsidR="00875E20" w:rsidRPr="002D44B1" w:rsidRDefault="00875E20" w:rsidP="002D44B1">
      <w:pPr>
        <w:rPr>
          <w:rFonts w:ascii="ＭＳ 明朝" w:hAnsi="ＭＳ 明朝"/>
        </w:rPr>
      </w:pPr>
      <w:r w:rsidRPr="002D44B1">
        <w:rPr>
          <w:rFonts w:ascii="ＭＳ 明朝" w:hAnsi="ＭＳ 明朝" w:hint="eastAsia"/>
        </w:rPr>
        <w:t xml:space="preserve">　活を営むのに必要な機能を改善し，又はその減退を防止するための訓練を行わなければ</w:t>
      </w:r>
    </w:p>
    <w:p w:rsidR="00875E20" w:rsidRPr="002D44B1" w:rsidRDefault="00875E20" w:rsidP="002D44B1">
      <w:pPr>
        <w:rPr>
          <w:rFonts w:ascii="ＭＳ 明朝" w:hAnsi="ＭＳ 明朝" w:hint="eastAsia"/>
        </w:rPr>
      </w:pPr>
      <w:r w:rsidRPr="002D44B1">
        <w:rPr>
          <w:rFonts w:ascii="ＭＳ 明朝" w:hAnsi="ＭＳ 明朝" w:hint="eastAsia"/>
        </w:rPr>
        <w:t xml:space="preserve">　ならない。</w:t>
      </w:r>
    </w:p>
    <w:p w:rsidR="00875E20" w:rsidRPr="002D44B1" w:rsidRDefault="00875E20" w:rsidP="002D44B1">
      <w:pPr>
        <w:rPr>
          <w:rFonts w:ascii="ＭＳ 明朝" w:hAnsi="ＭＳ 明朝" w:hint="eastAsia"/>
          <w:b/>
        </w:rPr>
      </w:pPr>
      <w:r w:rsidRPr="002D44B1">
        <w:rPr>
          <w:rFonts w:ascii="ＭＳ 明朝" w:hAnsi="ＭＳ 明朝" w:hint="eastAsia"/>
          <w:b/>
        </w:rPr>
        <w:t>(健康管理)</w:t>
      </w:r>
    </w:p>
    <w:p w:rsidR="00875E20" w:rsidRPr="002D44B1" w:rsidRDefault="00875E20" w:rsidP="002D44B1">
      <w:pPr>
        <w:rPr>
          <w:rFonts w:ascii="ＭＳ 明朝" w:hAnsi="ＭＳ 明朝"/>
        </w:rPr>
      </w:pPr>
      <w:r w:rsidRPr="002D44B1">
        <w:rPr>
          <w:rFonts w:ascii="ＭＳ 明朝" w:hAnsi="ＭＳ 明朝" w:hint="eastAsia"/>
        </w:rPr>
        <w:t>第十八条　指定介護老人福祉施設の医師又は看護職員は，常に入所者の健康の状況に注意</w:t>
      </w:r>
    </w:p>
    <w:p w:rsidR="00875E20" w:rsidRPr="002D44B1" w:rsidRDefault="00875E20" w:rsidP="002D44B1">
      <w:pPr>
        <w:rPr>
          <w:rFonts w:ascii="ＭＳ 明朝" w:hAnsi="ＭＳ 明朝" w:hint="eastAsia"/>
        </w:rPr>
      </w:pPr>
      <w:r w:rsidRPr="002D44B1">
        <w:rPr>
          <w:rFonts w:ascii="ＭＳ 明朝" w:hAnsi="ＭＳ 明朝" w:hint="eastAsia"/>
        </w:rPr>
        <w:t xml:space="preserve">　し，必要に応じて健康保持のための適切な措置を採らなければならない。</w:t>
      </w:r>
    </w:p>
    <w:p w:rsidR="00875E20" w:rsidRPr="002D44B1" w:rsidRDefault="00875E20" w:rsidP="002D44B1">
      <w:pPr>
        <w:rPr>
          <w:rFonts w:ascii="ＭＳ 明朝" w:hAnsi="ＭＳ 明朝" w:hint="eastAsia"/>
        </w:rPr>
      </w:pPr>
    </w:p>
    <w:p w:rsidR="00875E20" w:rsidRPr="002D44B1" w:rsidRDefault="00875E20" w:rsidP="002D44B1">
      <w:pPr>
        <w:rPr>
          <w:rFonts w:ascii="ＭＳ 明朝" w:hAnsi="ＭＳ 明朝" w:hint="eastAsia"/>
        </w:rPr>
      </w:pPr>
    </w:p>
    <w:p w:rsidR="00C64C89" w:rsidRPr="002D44B1" w:rsidRDefault="00C64C89" w:rsidP="002D44B1"/>
    <w:sectPr w:rsidR="00C64C89" w:rsidRPr="002D44B1">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67" w:rsidRDefault="00442E67" w:rsidP="00364384">
      <w:r>
        <w:separator/>
      </w:r>
    </w:p>
  </w:endnote>
  <w:endnote w:type="continuationSeparator" w:id="0">
    <w:p w:rsidR="00442E67" w:rsidRDefault="00442E67" w:rsidP="0036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28" w:rsidRDefault="00C21C28" w:rsidP="00C21C28">
    <w:pPr>
      <w:pStyle w:val="a5"/>
      <w:framePr w:wrap="around" w:vAnchor="text" w:hAnchor="margin" w:xAlign="center" w:y="1"/>
      <w:rPr>
        <w:rStyle w:val="a7"/>
      </w:rPr>
    </w:pPr>
    <w:r>
      <w:rPr>
        <w:rStyle w:val="a7"/>
      </w:rPr>
      <w:fldChar w:fldCharType="begin"/>
    </w:r>
    <w:r>
      <w:rPr>
        <w:rStyle w:val="a7"/>
      </w:rPr>
      <w:instrText xml:space="preserve">PAGE  </w:instrText>
    </w:r>
    <w:r w:rsidR="00364384">
      <w:rPr>
        <w:rStyle w:val="a7"/>
      </w:rPr>
      <w:fldChar w:fldCharType="separate"/>
    </w:r>
    <w:r w:rsidR="00364384">
      <w:rPr>
        <w:rStyle w:val="a7"/>
        <w:noProof/>
      </w:rPr>
      <w:t>20</w:t>
    </w:r>
    <w:r>
      <w:rPr>
        <w:rStyle w:val="a7"/>
      </w:rPr>
      <w:fldChar w:fldCharType="end"/>
    </w:r>
  </w:p>
  <w:p w:rsidR="00C21C28" w:rsidRDefault="00C21C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28" w:rsidRDefault="00C21C28" w:rsidP="00C21C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4384">
      <w:rPr>
        <w:rStyle w:val="a7"/>
        <w:noProof/>
      </w:rPr>
      <w:t>2</w:t>
    </w:r>
    <w:r>
      <w:rPr>
        <w:rStyle w:val="a7"/>
      </w:rPr>
      <w:fldChar w:fldCharType="end"/>
    </w:r>
  </w:p>
  <w:p w:rsidR="00C21C28" w:rsidRDefault="00C21C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67" w:rsidRDefault="00442E67" w:rsidP="00364384">
      <w:r>
        <w:separator/>
      </w:r>
    </w:p>
  </w:footnote>
  <w:footnote w:type="continuationSeparator" w:id="0">
    <w:p w:rsidR="00442E67" w:rsidRDefault="00442E67" w:rsidP="00364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B27FC"/>
    <w:multiLevelType w:val="hybridMultilevel"/>
    <w:tmpl w:val="6BB476D8"/>
    <w:lvl w:ilvl="0" w:tplc="5216AC0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704E3963"/>
    <w:multiLevelType w:val="hybridMultilevel"/>
    <w:tmpl w:val="F4F609C6"/>
    <w:lvl w:ilvl="0" w:tplc="0B3E84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0030"/>
    <w:rsid w:val="0008631F"/>
    <w:rsid w:val="000A1821"/>
    <w:rsid w:val="000D3E15"/>
    <w:rsid w:val="000E19BB"/>
    <w:rsid w:val="000F29B4"/>
    <w:rsid w:val="00104983"/>
    <w:rsid w:val="0012589A"/>
    <w:rsid w:val="00144136"/>
    <w:rsid w:val="001458F0"/>
    <w:rsid w:val="00185BB8"/>
    <w:rsid w:val="001A43E6"/>
    <w:rsid w:val="00236363"/>
    <w:rsid w:val="00240F6C"/>
    <w:rsid w:val="00254B63"/>
    <w:rsid w:val="0026558C"/>
    <w:rsid w:val="002C655F"/>
    <w:rsid w:val="002D44B1"/>
    <w:rsid w:val="002F193C"/>
    <w:rsid w:val="002F78F0"/>
    <w:rsid w:val="00322DEC"/>
    <w:rsid w:val="00323658"/>
    <w:rsid w:val="00331185"/>
    <w:rsid w:val="003379C8"/>
    <w:rsid w:val="00354C45"/>
    <w:rsid w:val="00355D04"/>
    <w:rsid w:val="00364384"/>
    <w:rsid w:val="00372671"/>
    <w:rsid w:val="00372774"/>
    <w:rsid w:val="00372D55"/>
    <w:rsid w:val="003736B2"/>
    <w:rsid w:val="00381D55"/>
    <w:rsid w:val="003A1922"/>
    <w:rsid w:val="003C699B"/>
    <w:rsid w:val="003D42FE"/>
    <w:rsid w:val="003F5189"/>
    <w:rsid w:val="0042374E"/>
    <w:rsid w:val="00433236"/>
    <w:rsid w:val="00442E67"/>
    <w:rsid w:val="0044324C"/>
    <w:rsid w:val="004879F8"/>
    <w:rsid w:val="004B0F6E"/>
    <w:rsid w:val="004E40D3"/>
    <w:rsid w:val="00503BDF"/>
    <w:rsid w:val="005253CD"/>
    <w:rsid w:val="005257C7"/>
    <w:rsid w:val="005361CD"/>
    <w:rsid w:val="005763F4"/>
    <w:rsid w:val="005D0923"/>
    <w:rsid w:val="005E25FD"/>
    <w:rsid w:val="006157E8"/>
    <w:rsid w:val="0061641F"/>
    <w:rsid w:val="00625A46"/>
    <w:rsid w:val="00635F2F"/>
    <w:rsid w:val="00637341"/>
    <w:rsid w:val="00677022"/>
    <w:rsid w:val="006A7C3B"/>
    <w:rsid w:val="006C1753"/>
    <w:rsid w:val="006C24E4"/>
    <w:rsid w:val="006D1A5F"/>
    <w:rsid w:val="006E2E0B"/>
    <w:rsid w:val="006E6640"/>
    <w:rsid w:val="00746D49"/>
    <w:rsid w:val="007E5F65"/>
    <w:rsid w:val="008029DB"/>
    <w:rsid w:val="00841E82"/>
    <w:rsid w:val="00867BB9"/>
    <w:rsid w:val="00875E20"/>
    <w:rsid w:val="008B028B"/>
    <w:rsid w:val="008D4202"/>
    <w:rsid w:val="008E0DFE"/>
    <w:rsid w:val="00911822"/>
    <w:rsid w:val="00927A97"/>
    <w:rsid w:val="0093190A"/>
    <w:rsid w:val="00931CF4"/>
    <w:rsid w:val="00975D62"/>
    <w:rsid w:val="009E2E23"/>
    <w:rsid w:val="009F1333"/>
    <w:rsid w:val="009F4D38"/>
    <w:rsid w:val="00A22783"/>
    <w:rsid w:val="00A42F44"/>
    <w:rsid w:val="00A46837"/>
    <w:rsid w:val="00A54AA7"/>
    <w:rsid w:val="00A70146"/>
    <w:rsid w:val="00A81A74"/>
    <w:rsid w:val="00A8726A"/>
    <w:rsid w:val="00AB06A6"/>
    <w:rsid w:val="00AC38D1"/>
    <w:rsid w:val="00AD2B0E"/>
    <w:rsid w:val="00AE788E"/>
    <w:rsid w:val="00AF5382"/>
    <w:rsid w:val="00B07359"/>
    <w:rsid w:val="00B121BD"/>
    <w:rsid w:val="00B170B2"/>
    <w:rsid w:val="00B23EA6"/>
    <w:rsid w:val="00B8275B"/>
    <w:rsid w:val="00BD1D63"/>
    <w:rsid w:val="00BE1935"/>
    <w:rsid w:val="00BE589D"/>
    <w:rsid w:val="00BF3136"/>
    <w:rsid w:val="00C101A8"/>
    <w:rsid w:val="00C211A4"/>
    <w:rsid w:val="00C21C28"/>
    <w:rsid w:val="00C41CDC"/>
    <w:rsid w:val="00C64C89"/>
    <w:rsid w:val="00C75D2D"/>
    <w:rsid w:val="00C8453C"/>
    <w:rsid w:val="00CB0895"/>
    <w:rsid w:val="00CD7219"/>
    <w:rsid w:val="00CD7E35"/>
    <w:rsid w:val="00CF7A4E"/>
    <w:rsid w:val="00D00C97"/>
    <w:rsid w:val="00D21A8A"/>
    <w:rsid w:val="00D34358"/>
    <w:rsid w:val="00D53BA2"/>
    <w:rsid w:val="00D873FF"/>
    <w:rsid w:val="00DA3658"/>
    <w:rsid w:val="00DB288F"/>
    <w:rsid w:val="00DE1772"/>
    <w:rsid w:val="00DE27F9"/>
    <w:rsid w:val="00DE5340"/>
    <w:rsid w:val="00E22701"/>
    <w:rsid w:val="00E35327"/>
    <w:rsid w:val="00E75360"/>
    <w:rsid w:val="00E76E48"/>
    <w:rsid w:val="00E82EC3"/>
    <w:rsid w:val="00E93CF8"/>
    <w:rsid w:val="00EA2431"/>
    <w:rsid w:val="00EC4B34"/>
    <w:rsid w:val="00ED7766"/>
    <w:rsid w:val="00EE1774"/>
    <w:rsid w:val="00EF5E70"/>
    <w:rsid w:val="00F00F74"/>
    <w:rsid w:val="00F054BE"/>
    <w:rsid w:val="00F25257"/>
    <w:rsid w:val="00F33062"/>
    <w:rsid w:val="00F513E2"/>
    <w:rsid w:val="00F7137C"/>
    <w:rsid w:val="00F84E93"/>
    <w:rsid w:val="00F92B99"/>
    <w:rsid w:val="00FB28C8"/>
    <w:rsid w:val="00FC03AA"/>
    <w:rsid w:val="00FD05DA"/>
    <w:rsid w:val="00FF2D4F"/>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8261C3-A8D2-41B4-8B87-82E8C07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875E20"/>
    <w:pPr>
      <w:widowControl/>
      <w:spacing w:before="240" w:after="60"/>
      <w:jc w:val="left"/>
      <w:outlineLvl w:val="1"/>
    </w:pPr>
    <w:rPr>
      <w:rFonts w:ascii="Century Gothic" w:eastAsia="ＭＳ ゴシック" w:hAnsi="Century Gothic" w:cs="ＭＳ Ｐゴシック"/>
      <w:bCs/>
      <w:iCs/>
      <w:color w:val="3366FF"/>
      <w:kern w:val="0"/>
      <w:sz w:val="36"/>
      <w:szCs w:val="36"/>
    </w:rPr>
  </w:style>
  <w:style w:type="paragraph" w:styleId="3">
    <w:name w:val="heading 3"/>
    <w:basedOn w:val="a"/>
    <w:next w:val="a"/>
    <w:link w:val="30"/>
    <w:qFormat/>
    <w:rsid w:val="00875E20"/>
    <w:pPr>
      <w:widowControl/>
      <w:spacing w:before="240" w:after="60"/>
      <w:jc w:val="left"/>
      <w:outlineLvl w:val="2"/>
    </w:pPr>
    <w:rPr>
      <w:rFonts w:ascii="Century Gothic" w:eastAsia="ＭＳ ゴシック" w:hAnsi="Century Gothic" w:cs="ＭＳ Ｐゴシック"/>
      <w:bCs/>
      <w:color w:val="9900FF"/>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見出し 2 (文字)"/>
    <w:basedOn w:val="a0"/>
    <w:link w:val="2"/>
    <w:rsid w:val="00875E20"/>
    <w:rPr>
      <w:rFonts w:ascii="Century Gothic" w:eastAsia="ＭＳ ゴシック" w:hAnsi="Century Gothic" w:cs="ＭＳ Ｐゴシック"/>
      <w:bCs/>
      <w:iCs/>
      <w:color w:val="3366FF"/>
      <w:kern w:val="0"/>
      <w:sz w:val="36"/>
      <w:szCs w:val="36"/>
    </w:rPr>
  </w:style>
  <w:style w:type="character" w:customStyle="1" w:styleId="30">
    <w:name w:val="見出し 3 (文字)"/>
    <w:basedOn w:val="a0"/>
    <w:link w:val="3"/>
    <w:rsid w:val="00875E20"/>
    <w:rPr>
      <w:rFonts w:ascii="Century Gothic" w:eastAsia="ＭＳ ゴシック" w:hAnsi="Century Gothic" w:cs="ＭＳ Ｐゴシック"/>
      <w:bCs/>
      <w:color w:val="9900FF"/>
      <w:kern w:val="0"/>
      <w:sz w:val="28"/>
      <w:szCs w:val="28"/>
    </w:rPr>
  </w:style>
  <w:style w:type="paragraph" w:styleId="Web">
    <w:name w:val="Normal (Web)"/>
    <w:basedOn w:val="a"/>
    <w:rsid w:val="00875E20"/>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3">
    <w:name w:val="Date"/>
    <w:basedOn w:val="a"/>
    <w:next w:val="a"/>
    <w:link w:val="a4"/>
    <w:rsid w:val="00875E20"/>
    <w:rPr>
      <w:rFonts w:ascii="ＭＳ ゴシック" w:eastAsia="ＭＳ ゴシック" w:hAnsi="ＭＳ 明朝" w:cs="Times New Roman"/>
      <w:kern w:val="0"/>
      <w:sz w:val="24"/>
      <w:szCs w:val="24"/>
    </w:rPr>
  </w:style>
  <w:style w:type="character" w:customStyle="1" w:styleId="a4">
    <w:name w:val="日付 (文字)"/>
    <w:basedOn w:val="a0"/>
    <w:link w:val="a3"/>
    <w:rsid w:val="00875E20"/>
    <w:rPr>
      <w:rFonts w:ascii="ＭＳ ゴシック" w:eastAsia="ＭＳ ゴシック" w:hAnsi="ＭＳ 明朝" w:cs="Times New Roman"/>
      <w:kern w:val="0"/>
      <w:sz w:val="24"/>
      <w:szCs w:val="24"/>
    </w:rPr>
  </w:style>
  <w:style w:type="paragraph" w:styleId="a5">
    <w:name w:val="footer"/>
    <w:basedOn w:val="a"/>
    <w:link w:val="a6"/>
    <w:rsid w:val="00875E20"/>
    <w:pPr>
      <w:tabs>
        <w:tab w:val="center" w:pos="4252"/>
        <w:tab w:val="right" w:pos="8504"/>
      </w:tabs>
      <w:snapToGrid w:val="0"/>
    </w:pPr>
    <w:rPr>
      <w:rFonts w:ascii="Century" w:eastAsia="ＭＳ 明朝" w:hAnsi="Century" w:cs="Times New Roman"/>
      <w:kern w:val="0"/>
      <w:szCs w:val="21"/>
    </w:rPr>
  </w:style>
  <w:style w:type="character" w:customStyle="1" w:styleId="a6">
    <w:name w:val="フッター (文字)"/>
    <w:basedOn w:val="a0"/>
    <w:link w:val="a5"/>
    <w:rsid w:val="00875E20"/>
    <w:rPr>
      <w:rFonts w:ascii="Century" w:eastAsia="ＭＳ 明朝" w:hAnsi="Century" w:cs="Times New Roman"/>
      <w:kern w:val="0"/>
      <w:szCs w:val="21"/>
    </w:rPr>
  </w:style>
  <w:style w:type="character" w:styleId="a7">
    <w:name w:val="page number"/>
    <w:basedOn w:val="a0"/>
    <w:rsid w:val="00875E20"/>
  </w:style>
  <w:style w:type="paragraph" w:styleId="a8">
    <w:name w:val="Balloon Text"/>
    <w:basedOn w:val="a"/>
    <w:link w:val="a9"/>
    <w:semiHidden/>
    <w:rsid w:val="00875E20"/>
    <w:rPr>
      <w:rFonts w:ascii="Arial" w:eastAsia="ＭＳ ゴシック" w:hAnsi="Arial" w:cs="Times New Roman"/>
      <w:kern w:val="0"/>
      <w:sz w:val="18"/>
      <w:szCs w:val="18"/>
    </w:rPr>
  </w:style>
  <w:style w:type="character" w:customStyle="1" w:styleId="a9">
    <w:name w:val="吹き出し (文字)"/>
    <w:basedOn w:val="a0"/>
    <w:link w:val="a8"/>
    <w:semiHidden/>
    <w:rsid w:val="00875E20"/>
    <w:rPr>
      <w:rFonts w:ascii="Arial" w:eastAsia="ＭＳ ゴシック" w:hAnsi="Arial" w:cs="Times New Roman"/>
      <w:kern w:val="0"/>
      <w:sz w:val="18"/>
      <w:szCs w:val="18"/>
    </w:rPr>
  </w:style>
  <w:style w:type="table" w:styleId="aa">
    <w:name w:val="Table Grid"/>
    <w:basedOn w:val="a1"/>
    <w:rsid w:val="00875E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875E20"/>
    <w:pPr>
      <w:tabs>
        <w:tab w:val="center" w:pos="4252"/>
        <w:tab w:val="right" w:pos="8504"/>
      </w:tabs>
      <w:snapToGrid w:val="0"/>
    </w:pPr>
    <w:rPr>
      <w:rFonts w:ascii="Century" w:eastAsia="ＭＳ 明朝" w:hAnsi="Century" w:cs="Times New Roman"/>
      <w:kern w:val="0"/>
      <w:szCs w:val="21"/>
    </w:rPr>
  </w:style>
  <w:style w:type="character" w:customStyle="1" w:styleId="ac">
    <w:name w:val="ヘッダー (文字)"/>
    <w:basedOn w:val="a0"/>
    <w:link w:val="ab"/>
    <w:rsid w:val="00875E20"/>
    <w:rPr>
      <w:rFonts w:ascii="Century" w:eastAsia="ＭＳ 明朝" w:hAnsi="Century" w:cs="Times New Roman"/>
      <w:kern w:val="0"/>
      <w:szCs w:val="21"/>
    </w:rPr>
  </w:style>
  <w:style w:type="paragraph" w:styleId="ad">
    <w:name w:val="List Paragraph"/>
    <w:basedOn w:val="a"/>
    <w:qFormat/>
    <w:rsid w:val="00875E20"/>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31</Pages>
  <Words>4193</Words>
  <Characters>23902</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3</cp:revision>
  <dcterms:created xsi:type="dcterms:W3CDTF">2014-11-25T07:28:00Z</dcterms:created>
  <dcterms:modified xsi:type="dcterms:W3CDTF">2014-11-25T09:10:00Z</dcterms:modified>
</cp:coreProperties>
</file>